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F8211" w14:textId="77777777" w:rsidR="00850644" w:rsidRPr="00850644" w:rsidRDefault="00850644" w:rsidP="00850644">
      <w:pPr>
        <w:rPr>
          <w:b/>
          <w:bCs/>
        </w:rPr>
      </w:pPr>
      <w:proofErr w:type="spellStart"/>
      <w:r w:rsidRPr="00850644">
        <w:rPr>
          <w:b/>
          <w:bCs/>
        </w:rPr>
        <w:t>Shiny</w:t>
      </w:r>
      <w:proofErr w:type="spellEnd"/>
      <w:r w:rsidRPr="00850644">
        <w:rPr>
          <w:b/>
          <w:bCs/>
        </w:rPr>
        <w:t xml:space="preserve"> Happy </w:t>
      </w:r>
      <w:proofErr w:type="spellStart"/>
      <w:r w:rsidRPr="00850644">
        <w:rPr>
          <w:b/>
          <w:bCs/>
        </w:rPr>
        <w:t>People</w:t>
      </w:r>
      <w:proofErr w:type="spellEnd"/>
      <w:r w:rsidRPr="00850644">
        <w:rPr>
          <w:b/>
          <w:bCs/>
        </w:rPr>
        <w:t>: Vikten av att inkludera alla</w:t>
      </w:r>
    </w:p>
    <w:p w14:paraId="552D9560" w14:textId="1D0295A3" w:rsidR="00850644" w:rsidRDefault="00850644" w:rsidP="00850644">
      <w:r>
        <w:t>Ruth Wilde- Inclusive Church</w:t>
      </w:r>
    </w:p>
    <w:p w14:paraId="70F758B0" w14:textId="77777777" w:rsidR="00D6179F" w:rsidRDefault="00D6179F" w:rsidP="00850644">
      <w:pPr>
        <w:rPr>
          <w:b/>
          <w:bCs/>
        </w:rPr>
      </w:pPr>
    </w:p>
    <w:p w14:paraId="50C85D7D" w14:textId="5C124C26" w:rsidR="00850644" w:rsidRPr="00850644" w:rsidRDefault="00850644" w:rsidP="00850644">
      <w:pPr>
        <w:rPr>
          <w:b/>
          <w:bCs/>
        </w:rPr>
      </w:pPr>
      <w:r w:rsidRPr="00850644">
        <w:rPr>
          <w:b/>
          <w:bCs/>
        </w:rPr>
        <w:t>Låt</w:t>
      </w:r>
      <w:r w:rsidR="00D6179F">
        <w:rPr>
          <w:b/>
          <w:bCs/>
        </w:rPr>
        <w:t>:</w:t>
      </w:r>
    </w:p>
    <w:p w14:paraId="31B7678B" w14:textId="13A91CFB" w:rsidR="00850644" w:rsidRDefault="00850644" w:rsidP="00850644">
      <w:r>
        <w:t xml:space="preserve">Det finns en låt av bandet REM – kommer du ihåg dem? – </w:t>
      </w:r>
      <w:r w:rsidR="00E15540">
        <w:t>som heter ”</w:t>
      </w:r>
      <w:proofErr w:type="spellStart"/>
      <w:r>
        <w:t>Shiny</w:t>
      </w:r>
      <w:proofErr w:type="spellEnd"/>
      <w:r>
        <w:t xml:space="preserve"> Happy </w:t>
      </w:r>
      <w:proofErr w:type="spellStart"/>
      <w:r>
        <w:t>People</w:t>
      </w:r>
      <w:proofErr w:type="spellEnd"/>
      <w:r w:rsidR="00E15540">
        <w:t>”</w:t>
      </w:r>
      <w:r>
        <w:t>.</w:t>
      </w:r>
    </w:p>
    <w:p w14:paraId="640BFEE2" w14:textId="37F9F8F9" w:rsidR="00850644" w:rsidRDefault="00B63F7B" w:rsidP="00850644">
      <w:hyperlink r:id="rId4" w:history="1">
        <w:r w:rsidR="00850644" w:rsidRPr="00456373">
          <w:rPr>
            <w:rStyle w:val="Hyperlnk"/>
          </w:rPr>
          <w:t>https://www.youtube.com/watch?v=YYOKMUTTDDA</w:t>
        </w:r>
      </w:hyperlink>
      <w:r w:rsidR="00850644">
        <w:t xml:space="preserve"> </w:t>
      </w:r>
    </w:p>
    <w:p w14:paraId="22052DF7" w14:textId="2620311A" w:rsidR="00E15540" w:rsidRDefault="00850644" w:rsidP="00850644">
      <w:r>
        <w:t xml:space="preserve">Här är några av låttexterna om du inte </w:t>
      </w:r>
      <w:r w:rsidR="00E15540">
        <w:t>hörde</w:t>
      </w:r>
      <w:r>
        <w:t xml:space="preserve"> dem:</w:t>
      </w:r>
      <w:r w:rsidR="00D6179F">
        <w:br/>
      </w:r>
    </w:p>
    <w:p w14:paraId="354DDCBB" w14:textId="4486A8E5" w:rsidR="00850644" w:rsidRPr="00E15540" w:rsidRDefault="00E15540" w:rsidP="00850644">
      <w:pPr>
        <w:rPr>
          <w:i/>
          <w:iCs/>
        </w:rPr>
      </w:pPr>
      <w:r w:rsidRPr="00E15540">
        <w:rPr>
          <w:i/>
          <w:iCs/>
        </w:rPr>
        <w:t>”</w:t>
      </w:r>
      <w:r w:rsidR="00173C8B">
        <w:rPr>
          <w:i/>
          <w:iCs/>
        </w:rPr>
        <w:t>Lysande</w:t>
      </w:r>
      <w:r w:rsidR="00850644" w:rsidRPr="00E15540">
        <w:rPr>
          <w:i/>
          <w:iCs/>
        </w:rPr>
        <w:t xml:space="preserve"> glada människor som skrattar</w:t>
      </w:r>
    </w:p>
    <w:p w14:paraId="0719BEF7" w14:textId="77777777" w:rsidR="00850644" w:rsidRPr="00E15540" w:rsidRDefault="00850644" w:rsidP="00850644">
      <w:pPr>
        <w:rPr>
          <w:i/>
          <w:iCs/>
        </w:rPr>
      </w:pPr>
      <w:r w:rsidRPr="00E15540">
        <w:rPr>
          <w:i/>
          <w:iCs/>
        </w:rPr>
        <w:t>Möt mig i mängden, människor, människor</w:t>
      </w:r>
    </w:p>
    <w:p w14:paraId="01BFB2B8" w14:textId="77777777" w:rsidR="00850644" w:rsidRPr="00E15540" w:rsidRDefault="00850644" w:rsidP="00850644">
      <w:pPr>
        <w:rPr>
          <w:i/>
          <w:iCs/>
        </w:rPr>
      </w:pPr>
      <w:r w:rsidRPr="00E15540">
        <w:rPr>
          <w:i/>
          <w:iCs/>
        </w:rPr>
        <w:t>Kasta runt din kärlek, älska mig, älska mig</w:t>
      </w:r>
    </w:p>
    <w:p w14:paraId="3237FE08" w14:textId="77777777" w:rsidR="00850644" w:rsidRPr="00E15540" w:rsidRDefault="00850644" w:rsidP="00850644">
      <w:pPr>
        <w:rPr>
          <w:i/>
          <w:iCs/>
        </w:rPr>
      </w:pPr>
      <w:r w:rsidRPr="00E15540">
        <w:rPr>
          <w:i/>
          <w:iCs/>
        </w:rPr>
        <w:t>Ta den in till stan, glad, glad</w:t>
      </w:r>
    </w:p>
    <w:p w14:paraId="291953CC" w14:textId="77777777" w:rsidR="00850644" w:rsidRPr="00E15540" w:rsidRDefault="00850644" w:rsidP="00850644">
      <w:pPr>
        <w:rPr>
          <w:i/>
          <w:iCs/>
        </w:rPr>
      </w:pPr>
      <w:r w:rsidRPr="00E15540">
        <w:rPr>
          <w:i/>
          <w:iCs/>
        </w:rPr>
        <w:t>Lägg den i jorden där blommorna växer</w:t>
      </w:r>
    </w:p>
    <w:p w14:paraId="4BB09040" w14:textId="77777777" w:rsidR="00850644" w:rsidRPr="00E15540" w:rsidRDefault="00850644" w:rsidP="00850644">
      <w:pPr>
        <w:rPr>
          <w:i/>
          <w:iCs/>
        </w:rPr>
      </w:pPr>
      <w:r w:rsidRPr="00E15540">
        <w:rPr>
          <w:i/>
          <w:iCs/>
        </w:rPr>
        <w:t>Guld och silver glänser</w:t>
      </w:r>
    </w:p>
    <w:p w14:paraId="4F9ACA9B" w14:textId="5EBEAB3B" w:rsidR="00850644" w:rsidRPr="00E15540" w:rsidRDefault="00D34A71" w:rsidP="00850644">
      <w:pPr>
        <w:rPr>
          <w:i/>
          <w:iCs/>
        </w:rPr>
      </w:pPr>
      <w:r>
        <w:rPr>
          <w:i/>
          <w:iCs/>
        </w:rPr>
        <w:t>Lysande</w:t>
      </w:r>
      <w:r w:rsidR="00850644" w:rsidRPr="00E15540">
        <w:rPr>
          <w:i/>
          <w:iCs/>
        </w:rPr>
        <w:t xml:space="preserve"> glada människor som håller händer</w:t>
      </w:r>
    </w:p>
    <w:p w14:paraId="005B709B" w14:textId="039C8CE9" w:rsidR="00850644" w:rsidRPr="00E15540" w:rsidRDefault="00D34A71" w:rsidP="00850644">
      <w:pPr>
        <w:rPr>
          <w:i/>
          <w:iCs/>
        </w:rPr>
      </w:pPr>
      <w:r>
        <w:rPr>
          <w:i/>
          <w:iCs/>
        </w:rPr>
        <w:t>Lysande</w:t>
      </w:r>
      <w:r w:rsidR="00850644" w:rsidRPr="00E15540">
        <w:rPr>
          <w:i/>
          <w:iCs/>
        </w:rPr>
        <w:t xml:space="preserve"> glada människor som håller händer</w:t>
      </w:r>
    </w:p>
    <w:p w14:paraId="1BDC52B5" w14:textId="3B1E1EC1" w:rsidR="00850644" w:rsidRPr="00E15540" w:rsidRDefault="00A16879" w:rsidP="00850644">
      <w:pPr>
        <w:rPr>
          <w:i/>
          <w:iCs/>
        </w:rPr>
      </w:pPr>
      <w:r>
        <w:rPr>
          <w:i/>
          <w:iCs/>
        </w:rPr>
        <w:t>Lysande</w:t>
      </w:r>
      <w:r w:rsidR="00850644" w:rsidRPr="00E15540">
        <w:rPr>
          <w:i/>
          <w:iCs/>
        </w:rPr>
        <w:t xml:space="preserve"> glada människor som skrattar</w:t>
      </w:r>
      <w:r w:rsidR="00E15540" w:rsidRPr="00E15540">
        <w:rPr>
          <w:i/>
          <w:iCs/>
        </w:rPr>
        <w:t>”</w:t>
      </w:r>
    </w:p>
    <w:p w14:paraId="3ABAA37D" w14:textId="77777777" w:rsidR="00E15540" w:rsidRDefault="00E15540" w:rsidP="00850644"/>
    <w:p w14:paraId="424F658D" w14:textId="623E5D46" w:rsidR="00850644" w:rsidRPr="00850644" w:rsidRDefault="000F45D4" w:rsidP="00850644">
      <w:pPr>
        <w:rPr>
          <w:b/>
          <w:bCs/>
        </w:rPr>
      </w:pPr>
      <w:r>
        <w:rPr>
          <w:b/>
          <w:bCs/>
        </w:rPr>
        <w:t>Diskutera i smågrupper</w:t>
      </w:r>
      <w:r w:rsidR="00850644" w:rsidRPr="00850644">
        <w:rPr>
          <w:b/>
          <w:bCs/>
        </w:rPr>
        <w:t xml:space="preserve"> – 10 minuter</w:t>
      </w:r>
    </w:p>
    <w:p w14:paraId="7AF7B31A" w14:textId="4A6646A5" w:rsidR="00850644" w:rsidRDefault="00850644" w:rsidP="00850644">
      <w:r>
        <w:t xml:space="preserve">Hur får den </w:t>
      </w:r>
      <w:r w:rsidR="000F45D4">
        <w:t xml:space="preserve">här </w:t>
      </w:r>
      <w:r>
        <w:t>låten och/eller videon dig att känna? Inkluderad eller utesluten?</w:t>
      </w:r>
    </w:p>
    <w:p w14:paraId="13BB18ED" w14:textId="09ACB725" w:rsidR="00850644" w:rsidRDefault="00850644" w:rsidP="00850644">
      <w:r>
        <w:t>Har du märkt något intressant med texten eller videon?</w:t>
      </w:r>
    </w:p>
    <w:p w14:paraId="24DA3254" w14:textId="77777777" w:rsidR="009E1217" w:rsidRDefault="009E1217" w:rsidP="00850644">
      <w:pPr>
        <w:rPr>
          <w:b/>
          <w:bCs/>
        </w:rPr>
      </w:pPr>
    </w:p>
    <w:p w14:paraId="4B6626A9" w14:textId="4B7855B8" w:rsidR="00850644" w:rsidRPr="00850644" w:rsidRDefault="009E1217" w:rsidP="00850644">
      <w:pPr>
        <w:rPr>
          <w:b/>
          <w:bCs/>
        </w:rPr>
      </w:pPr>
      <w:r>
        <w:rPr>
          <w:b/>
          <w:bCs/>
        </w:rPr>
        <w:t xml:space="preserve">Föreläsningen: </w:t>
      </w:r>
    </w:p>
    <w:p w14:paraId="41FAC0BC" w14:textId="12719860" w:rsidR="00850644" w:rsidRDefault="00850644" w:rsidP="00850644">
      <w:r>
        <w:t>När jag var tonåring gick jag till en kyrka som mina föräldrar trodde att jag skulle gilla. Den hade hög, karismatisk gudstjänstmusik för ungdomar att njuta av. De flesta av ungdomarna tyckte om det. Jag gillade musiken, men jag var ett blygt barn och även om jag inte visste det vid den tiden, var jag också gay och</w:t>
      </w:r>
      <w:r w:rsidR="00173C8B">
        <w:t xml:space="preserve"> hade en neurodiversitet</w:t>
      </w:r>
      <w:r>
        <w:t xml:space="preserve">. Jag kände mig ganska annorlunda och de unga runt omkring mig kände sig ganska </w:t>
      </w:r>
      <w:r w:rsidR="00173C8B">
        <w:t>lysande</w:t>
      </w:r>
      <w:r>
        <w:t xml:space="preserve"> och glada. Jag passade inte in. Jag var inte glad där och pressen jag kände att vara glad fick mig bara att känna mig skyldig </w:t>
      </w:r>
      <w:r w:rsidR="00A16879">
        <w:t>för</w:t>
      </w:r>
      <w:r>
        <w:t xml:space="preserve"> att jag inte kände mig glad eller bekväm. Jag kände </w:t>
      </w:r>
      <w:r w:rsidR="00AD7415">
        <w:t xml:space="preserve">det </w:t>
      </w:r>
      <w:r>
        <w:t>nästan som att kristna skulle vara lyckliga hela tiden och om vi inte var det, misslyckades vi som kristna. Det var budskapet jag tog</w:t>
      </w:r>
      <w:r w:rsidR="00AD7415">
        <w:t xml:space="preserve"> med</w:t>
      </w:r>
      <w:r>
        <w:t xml:space="preserve"> från den kyrkan. Det är lite giftigt när jag tänker på det nu.</w:t>
      </w:r>
    </w:p>
    <w:p w14:paraId="1BFDFB18" w14:textId="52DC518F" w:rsidR="00850644" w:rsidRDefault="00850644" w:rsidP="00850644">
      <w:r w:rsidRPr="00850644">
        <w:t xml:space="preserve">Glädje är en underbar Andens gåva, och jag älskar faktiskt den </w:t>
      </w:r>
      <w:r w:rsidR="007D3380">
        <w:t xml:space="preserve">där </w:t>
      </w:r>
      <w:r w:rsidRPr="00850644">
        <w:t>sången. När jag lyssnar på den nu får jag lust att dansa! Jag älskar att känna mig lycklig och "</w:t>
      </w:r>
      <w:r w:rsidR="007D3380">
        <w:t>kasta</w:t>
      </w:r>
      <w:r w:rsidRPr="00850644">
        <w:t xml:space="preserve"> runt min kärlek" som låten säger(!), men bara när jag verkligen känner mig glad och bekväm, inte när det är påtvingat mig! Jag känner </w:t>
      </w:r>
      <w:r w:rsidRPr="00850644">
        <w:lastRenderedPageBreak/>
        <w:t xml:space="preserve">mig också ledsen när jag behöver känna mig ledsen eller när sorgliga saker händer och det finns ett behov av sorg eller ett behov av att trösta eller finnas där för andra som sörjer. Det är inte lämpligt att alltid vara glad och </w:t>
      </w:r>
      <w:r w:rsidR="00300156">
        <w:t>skinande</w:t>
      </w:r>
      <w:r w:rsidRPr="00850644">
        <w:t xml:space="preserve"> och sådana kyrkor kan vara ganska traumatiserande för många människor, vilket resulterar i brist på ordentlig pastoral omsorg för människor som behöver det.</w:t>
      </w:r>
    </w:p>
    <w:p w14:paraId="2C017EEB" w14:textId="481400D4" w:rsidR="00850644" w:rsidRDefault="00A81CC9" w:rsidP="00850644">
      <w:r>
        <w:t>J</w:t>
      </w:r>
      <w:r w:rsidRPr="00A81CC9">
        <w:t xml:space="preserve">ag vet att du inte behöver mig för att berätta att </w:t>
      </w:r>
      <w:r w:rsidR="007B2C51">
        <w:t xml:space="preserve">när </w:t>
      </w:r>
      <w:r w:rsidRPr="00A81CC9">
        <w:t xml:space="preserve">kristna säger till andra kristna att de inte är bra kristna för att de inte är </w:t>
      </w:r>
      <w:r w:rsidR="007B2C51">
        <w:t>skinande</w:t>
      </w:r>
      <w:r w:rsidRPr="00A81CC9">
        <w:t xml:space="preserve"> och glada hela tiden är </w:t>
      </w:r>
      <w:r w:rsidR="00273FCA">
        <w:t xml:space="preserve">det inte </w:t>
      </w:r>
      <w:r w:rsidRPr="00A81CC9">
        <w:t xml:space="preserve">inkluderande. Jag kände mig obekväm i den kyrkan, </w:t>
      </w:r>
      <w:r w:rsidR="00273FCA">
        <w:t>och</w:t>
      </w:r>
      <w:r w:rsidRPr="00A81CC9">
        <w:t xml:space="preserve"> hur många andra skulle också ha känt sig obekväma och utestängda där? Hur är det med människor med depression? </w:t>
      </w:r>
      <w:proofErr w:type="gramStart"/>
      <w:r w:rsidRPr="00A81CC9">
        <w:t>Istället</w:t>
      </w:r>
      <w:proofErr w:type="gramEnd"/>
      <w:r w:rsidRPr="00A81CC9">
        <w:t xml:space="preserve"> för att stöttas och älskas för vem de </w:t>
      </w:r>
      <w:r w:rsidR="00135B78">
        <w:t>är</w:t>
      </w:r>
      <w:r w:rsidRPr="00A81CC9">
        <w:t xml:space="preserve"> oavsett vad, skulle de ha känt sig dömda och som ett misslyckande och som att Gud hatade dem. I kyrkor för bara glänsande, glada människor, får du inte vara handikappad. Min mormor hade kronisk trötthet eller ME under de sista 10 åren av sitt liv. Hon blev aldrig bättre trots att hon försökte allt. På den tiden, på 1990-talet och början av 2000-talet, trodde läkarna inte ens på henne och de kristna hon berättade </w:t>
      </w:r>
      <w:r w:rsidR="00B25369">
        <w:t xml:space="preserve">för </w:t>
      </w:r>
      <w:r w:rsidRPr="00A81CC9">
        <w:t>sa att hennes tro inte var stark nog för att få henne helad. Så hon fortsatte att försöka. Varje gång hon försökte och det inte</w:t>
      </w:r>
      <w:r w:rsidR="00B25369">
        <w:t xml:space="preserve"> gick</w:t>
      </w:r>
      <w:r w:rsidRPr="00A81CC9">
        <w:t xml:space="preserve">, </w:t>
      </w:r>
      <w:r w:rsidR="00B25369">
        <w:t>trodde</w:t>
      </w:r>
      <w:r w:rsidRPr="00A81CC9">
        <w:t xml:space="preserve"> hon lite mindre på sig själv och hennes depression blev värre. Varje gång, eftersom kronisk trötthet ofta är kopplad till depression, blev hennes fysiska sjukdom också värre. Deras totala brist på själavård gjorde henne sämre, inte bättre.</w:t>
      </w:r>
    </w:p>
    <w:p w14:paraId="198A5157" w14:textId="7558107F" w:rsidR="00A81CC9" w:rsidRDefault="00A81CC9" w:rsidP="00850644">
      <w:r w:rsidRPr="00A81CC9">
        <w:t xml:space="preserve">Det här är vad som händer när du har en </w:t>
      </w:r>
      <w:r w:rsidR="00820B8E">
        <w:t>”</w:t>
      </w:r>
      <w:r w:rsidRPr="00A81CC9">
        <w:t>glänsande glad</w:t>
      </w:r>
      <w:r w:rsidR="00820B8E">
        <w:t>”</w:t>
      </w:r>
      <w:r w:rsidRPr="00A81CC9">
        <w:t xml:space="preserve"> folkteologi för folkmassan. Det är dålig teologi. Det är trasig teologi. Det är en skadad och skadlig teologi. Den kyrkan från min ungdom och de kyrkor som min mormor gick till trodde, med sitt fokus på bokstavligt fysiskt helande och att vara glad hela tiden, att de var väldigt bra och mycket kristna</w:t>
      </w:r>
      <w:r w:rsidR="00B72F65">
        <w:t>. M</w:t>
      </w:r>
      <w:r w:rsidRPr="00A81CC9">
        <w:t>en de var, med Paul</w:t>
      </w:r>
      <w:r w:rsidR="00B72F65">
        <w:t>u</w:t>
      </w:r>
      <w:r w:rsidRPr="00A81CC9">
        <w:t>s ord, högljudda "klingande cymbaler" som skadar människor, eftersom de sätter dessa saker över allt som betyder mycket mer för Gud – saker som att vara bredvid människor i deras sorg, ensamhet och smärta, se till att alla är inkluderade och aktiverade oavsett vad.</w:t>
      </w:r>
    </w:p>
    <w:p w14:paraId="77336A24" w14:textId="13C9325D" w:rsidR="00A81CC9" w:rsidRDefault="00A81CC9" w:rsidP="00850644">
      <w:r w:rsidRPr="00A81CC9">
        <w:t>En av våra regionala volontärer på Inclusive Church berättade historien om någon som kom till hans kyrka för några år sedan. Det finns trappor upp till platsen där alla dricker sitt kaffe och te. En söndag fick de en ny besökare. Denna besökare var rullstolsanvändare. Alla gick förbi honom och tittade hjälplöst på honom utan att veta vad de skulle göra, eftersom de inte hade någon ramp i kyrkan och inget sätt att hjälpa honom upp. Volontären sa att han inte heller visste vad han skulle göra och att han kände sig riktigt obekväm över hela situationen och bestämde sig för att få kyrkan att förändras</w:t>
      </w:r>
      <w:r w:rsidR="004F086A">
        <w:t>,</w:t>
      </w:r>
      <w:r w:rsidRPr="00A81CC9">
        <w:t xml:space="preserve"> från den dagen och framåt. Jag frågade vad som hände med den stackars utestängda mannen. Han sa "ingenting". Han stannade bara där ett tag. Ingen sa något till honom. Och så gick han. Det blev tyst i gruppen han berättade den här historien för. Jag var i chock. Det finns ingen rimlig förklaring till att bra människor bara fortsatt</w:t>
      </w:r>
      <w:r w:rsidR="0088197F">
        <w:t>e</w:t>
      </w:r>
      <w:r w:rsidRPr="00A81CC9">
        <w:t xml:space="preserve"> som om den här personen inte fanns. Det är vad </w:t>
      </w:r>
      <w:r w:rsidR="0088197F">
        <w:t>som</w:t>
      </w:r>
      <w:r w:rsidRPr="00A81CC9">
        <w:t xml:space="preserve"> kalla</w:t>
      </w:r>
      <w:r w:rsidR="0088197F">
        <w:t>s</w:t>
      </w:r>
      <w:r w:rsidRPr="00A81CC9">
        <w:t xml:space="preserve"> avhumanisering. Välgörenhetsorganisationen </w:t>
      </w:r>
      <w:r w:rsidR="0088197F">
        <w:t>”</w:t>
      </w:r>
      <w:proofErr w:type="spellStart"/>
      <w:r w:rsidRPr="00A81CC9">
        <w:t>Scope</w:t>
      </w:r>
      <w:proofErr w:type="spellEnd"/>
      <w:r w:rsidR="0088197F">
        <w:t>”</w:t>
      </w:r>
      <w:r w:rsidRPr="00A81CC9">
        <w:t xml:space="preserve"> </w:t>
      </w:r>
      <w:r w:rsidR="00633B9C">
        <w:t xml:space="preserve">publicerade </w:t>
      </w:r>
      <w:r w:rsidRPr="00A81CC9">
        <w:t>forskning för några år sedan som sa att en majoritet av människor</w:t>
      </w:r>
      <w:r w:rsidR="00633B9C">
        <w:t>na</w:t>
      </w:r>
      <w:r w:rsidRPr="00A81CC9">
        <w:t xml:space="preserve"> i Storbritannien inte pratar med funktionshindrade för att de inte vet vad de ska säga till dem. Detta är verkligheten för funktionshindrade i deras dagliga liv. Men funktionshindrade är bara människor. Varför behandlar vi dem så här? Vi behöver utbilda oss själva, eftersom det finns så </w:t>
      </w:r>
      <w:r w:rsidR="009D27C4">
        <w:t>en</w:t>
      </w:r>
      <w:r w:rsidRPr="00A81CC9">
        <w:t xml:space="preserve"> ökad sannolikhet för ensamhet bland funktionshindrade.</w:t>
      </w:r>
    </w:p>
    <w:p w14:paraId="0FBAAB12" w14:textId="5A0C1E71" w:rsidR="00A81CC9" w:rsidRDefault="00A81CC9" w:rsidP="00850644">
      <w:r w:rsidRPr="00A81CC9">
        <w:t xml:space="preserve">Även om det inte fanns någon ramp behövde folk inte frånsäga sig ansvaret och inte göra något i den här situationen. Det finns så många andra saker som med fördel kunde ha gjorts för att inkludera den här mannen. Låt mig ge dig ett enkelt svar här på vad som kunde och borde ha hänt med lite medvetenhet och utbildning i den förmodligen välmenande men mycket underutbildade församlingen. Jag hade nyligen en födelsedagsfest. En av mina vänner är rullstolsanvändare. Tyvärr litade jag på </w:t>
      </w:r>
      <w:r w:rsidR="00465845">
        <w:t xml:space="preserve">de som hyrde ut </w:t>
      </w:r>
      <w:r w:rsidRPr="00A81CC9">
        <w:t xml:space="preserve">lokalen när de sa att huvuddelen av lokalen med </w:t>
      </w:r>
      <w:r w:rsidR="00465845">
        <w:t>en ”</w:t>
      </w:r>
      <w:proofErr w:type="spellStart"/>
      <w:r w:rsidRPr="00A81CC9">
        <w:t>tipi</w:t>
      </w:r>
      <w:proofErr w:type="spellEnd"/>
      <w:r w:rsidR="00465845">
        <w:t>”</w:t>
      </w:r>
      <w:r w:rsidRPr="00A81CC9">
        <w:t xml:space="preserve"> (som ett tält) var rullstolsanpassad. Den var endast tillgänglig för manuella rullstolar och hennes automat</w:t>
      </w:r>
      <w:r w:rsidR="004B301A">
        <w:t>iska (eldrivna)</w:t>
      </w:r>
      <w:r w:rsidRPr="00A81CC9">
        <w:t xml:space="preserve"> passade inte på rampen. Hon var tvungen att stanna nere i området som inte var för vårt </w:t>
      </w:r>
      <w:r w:rsidRPr="00A81CC9">
        <w:lastRenderedPageBreak/>
        <w:t>privata sällskap utan för allmänheten</w:t>
      </w:r>
      <w:r w:rsidR="004559F6">
        <w:t>.</w:t>
      </w:r>
      <w:r w:rsidRPr="00A81CC9">
        <w:t xml:space="preserve"> </w:t>
      </w:r>
      <w:r w:rsidR="004559F6">
        <w:t>Så</w:t>
      </w:r>
      <w:r w:rsidRPr="00A81CC9">
        <w:t xml:space="preserve"> vad gjorde vi? Vi flyttade alla dit och tog över det offentliga området för att vara med henne. Varför flyttade folk inte bara för att vara med mannen i rullstolen och ge honom </w:t>
      </w:r>
      <w:r w:rsidR="00F90D9F">
        <w:t>något att dricka</w:t>
      </w:r>
      <w:r w:rsidRPr="00A81CC9">
        <w:t>?</w:t>
      </w:r>
    </w:p>
    <w:p w14:paraId="206BD7E7" w14:textId="0D4D137D" w:rsidR="00A81CC9" w:rsidRDefault="00A81CC9" w:rsidP="00850644">
      <w:r w:rsidRPr="00A81CC9">
        <w:t xml:space="preserve">Allt detta är mycket viktigt för oss att förstå som kyrka, eftersom Gud kallar oss till inkludering som en del av vår mission under 2000-talet, och inkludering och mission är sammanflätade. Metodistkyrkan i Storbritannien har förstått detta och den lutherska kyrkan i Sverige har förstått detta. Ni är två kyrkor som verkligen har tagit den här uppmaningen på största allvar - jag är säker på att det finns andra också, men ni är de två där jag har sett det tydligast hittills. Metodistkyrkan tog fram en rapport följt av en strategi. Rapporten gällde en del forskning de gjorde i nordöstra England </w:t>
      </w:r>
      <w:r w:rsidR="00D719AD">
        <w:t xml:space="preserve">och </w:t>
      </w:r>
      <w:r w:rsidRPr="00A81CC9">
        <w:t>som visade att en av de viktigaste sakerna som växande kyrkor hade gemensamt var att de var inkluderande. Jag kan skicka rapporten till Erik om du är intresserad av att läsa den. Metodistkyrkan följer nu en strategi som kopplar samman mission och evangelisation med inkludering. Det är väldigt spännande att se.</w:t>
      </w:r>
    </w:p>
    <w:p w14:paraId="22EA94CD" w14:textId="54163CB9" w:rsidR="00A81CC9" w:rsidRDefault="00A81CC9" w:rsidP="00850644">
      <w:r w:rsidRPr="00A81CC9">
        <w:t xml:space="preserve">Det förvånar mig inte alls att kyrkor växer när de är inkluderande. Jag har fått många berättelser från volontärer och predikanter i kyrkor som berättar samma historia – och de berättar ofta för mig att inkludering är </w:t>
      </w:r>
      <w:proofErr w:type="spellStart"/>
      <w:r w:rsidRPr="00A81CC9">
        <w:t>intersektionellt</w:t>
      </w:r>
      <w:proofErr w:type="spellEnd"/>
      <w:r w:rsidRPr="00A81CC9">
        <w:t xml:space="preserve"> i deras kyrkor, så de har nigerianer, farsitalande människor, </w:t>
      </w:r>
      <w:proofErr w:type="spellStart"/>
      <w:r w:rsidRPr="00A81CC9">
        <w:t>hbt-personer</w:t>
      </w:r>
      <w:proofErr w:type="spellEnd"/>
      <w:r w:rsidRPr="00A81CC9">
        <w:t xml:space="preserve">, fransktalande </w:t>
      </w:r>
      <w:proofErr w:type="spellStart"/>
      <w:r w:rsidRPr="00A81CC9">
        <w:t>etc</w:t>
      </w:r>
      <w:proofErr w:type="spellEnd"/>
      <w:r w:rsidRPr="00A81CC9">
        <w:t xml:space="preserve"> </w:t>
      </w:r>
      <w:r w:rsidR="00CF34B6">
        <w:t xml:space="preserve">- </w:t>
      </w:r>
      <w:r w:rsidRPr="00A81CC9">
        <w:t xml:space="preserve">alla tillsammans i sina kyrkor. Kyrkor växer när de är inkluderande eftersom de är öppna för förändring och för att lära av den andra, och för att de bryr sig om människor. Kyrkor växer också när de är inkluderande eftersom, </w:t>
      </w:r>
      <w:r w:rsidR="00D44AC4">
        <w:t xml:space="preserve">och det är </w:t>
      </w:r>
      <w:r w:rsidRPr="00A81CC9">
        <w:t xml:space="preserve">mycket viktigt, de är öppna för Andens rörelse. Kyrkor växer inte när de är </w:t>
      </w:r>
      <w:r w:rsidR="00D44AC4">
        <w:t>exkluderande</w:t>
      </w:r>
      <w:r w:rsidRPr="00A81CC9">
        <w:t>, eftersom de är inställda på sina vägar</w:t>
      </w:r>
      <w:r w:rsidR="001F71C5">
        <w:t xml:space="preserve"> (sätt att tänka och göra)</w:t>
      </w:r>
      <w:r w:rsidRPr="00A81CC9">
        <w:t xml:space="preserve"> och stängda för Andens rörelse, stängda för nya idéer, saknar pastoral omsorg och faktiskt inte behöver Gud för att de tror att de har alla svar redan. De är blanka och glada – och kalla.</w:t>
      </w:r>
    </w:p>
    <w:p w14:paraId="0EA012E6" w14:textId="2A0F6A88" w:rsidR="00A81CC9" w:rsidRDefault="00A81CC9" w:rsidP="00850644">
      <w:r w:rsidRPr="00A81CC9">
        <w:t xml:space="preserve">Ja, det finns berättelser i Bibeln om helande. Och ja, det kan vara problematiskt och smärtsamt för funktionshindrade när de läses i kyrkan. Men när Jesus botar, lägg märke till att han tenderar att </w:t>
      </w:r>
      <w:r w:rsidR="00FD0DA6" w:rsidRPr="00A81CC9">
        <w:t xml:space="preserve">först </w:t>
      </w:r>
      <w:r w:rsidRPr="00A81CC9">
        <w:t>fråga</w:t>
      </w:r>
      <w:r w:rsidR="00FD0DA6">
        <w:t xml:space="preserve"> </w:t>
      </w:r>
      <w:r w:rsidRPr="00A81CC9">
        <w:t xml:space="preserve">’vad är det du vill ha?’ Han antar inte att personen vill ha fysiskt helande. Han ser </w:t>
      </w:r>
      <w:r w:rsidR="00C87C6D" w:rsidRPr="00A81CC9">
        <w:t xml:space="preserve">redan </w:t>
      </w:r>
      <w:r w:rsidRPr="00A81CC9">
        <w:t>personen som hel. De</w:t>
      </w:r>
      <w:r w:rsidR="00C87C6D">
        <w:t>t</w:t>
      </w:r>
      <w:r w:rsidRPr="00A81CC9">
        <w:t xml:space="preserve"> he</w:t>
      </w:r>
      <w:r w:rsidR="00C87C6D">
        <w:t>lande</w:t>
      </w:r>
      <w:r w:rsidRPr="00A81CC9">
        <w:t xml:space="preserve"> han gör </w:t>
      </w:r>
      <w:r w:rsidR="00C87C6D">
        <w:t>är också något mer än ett fysiskt helande</w:t>
      </w:r>
      <w:r w:rsidRPr="00A81CC9">
        <w:t>. Funktionshindrade var avskurna från samhället, mycket mer än vi kan föreställa oss nuförtiden. De hade mycket mer smärta också, eftersom de inte hade någon modern medicin! Vi ska inte anta att någon funktionshindrad nuförtiden behöver helande, eller att de inte är hel</w:t>
      </w:r>
      <w:r w:rsidR="00D7184B">
        <w:t>a</w:t>
      </w:r>
      <w:r w:rsidRPr="00A81CC9">
        <w:t xml:space="preserve"> eller bara bra som de är, men någon på Jesu tid kan mycket väl ha tyckt att det var ett ganska bra alternativ för acceptans i deras gemenskap och frihet från smärta. Jesus tänkte huvudsakligen holistiskt på personen – han ville alltid och </w:t>
      </w:r>
      <w:proofErr w:type="gramStart"/>
      <w:r w:rsidRPr="00A81CC9">
        <w:t>framförallt</w:t>
      </w:r>
      <w:proofErr w:type="gramEnd"/>
      <w:r w:rsidR="006C3AB8">
        <w:t>,</w:t>
      </w:r>
      <w:r w:rsidRPr="00A81CC9">
        <w:t xml:space="preserve"> att de skulle bli en del av deras gemenskap igen</w:t>
      </w:r>
      <w:r w:rsidR="006C3AB8">
        <w:t>. Där</w:t>
      </w:r>
      <w:r w:rsidRPr="00A81CC9">
        <w:t xml:space="preserve">för </w:t>
      </w:r>
      <w:r w:rsidR="006C3AB8">
        <w:t xml:space="preserve">bad </w:t>
      </w:r>
      <w:r w:rsidRPr="00A81CC9">
        <w:t xml:space="preserve">han </w:t>
      </w:r>
      <w:r w:rsidR="006C3AB8">
        <w:t xml:space="preserve">dem </w:t>
      </w:r>
      <w:r w:rsidRPr="00A81CC9">
        <w:t>alltid att gå och hitta sin gemenskap och berätta om vad som hade hänt. När vi tänker på he</w:t>
      </w:r>
      <w:r w:rsidR="00EC3A09">
        <w:t>lande</w:t>
      </w:r>
      <w:r w:rsidRPr="00A81CC9">
        <w:t>, låt oss tänka på alla typer av helande och skad</w:t>
      </w:r>
      <w:r w:rsidR="00EC3A09">
        <w:t>or</w:t>
      </w:r>
      <w:r w:rsidRPr="00A81CC9">
        <w:t xml:space="preserve">. Jag tror att den glänsande glada kyrkan jag gick till och kyrkan som min mormor gick till gjorde mycket skada </w:t>
      </w:r>
      <w:r w:rsidR="001276A5">
        <w:t>för</w:t>
      </w:r>
      <w:r w:rsidRPr="00A81CC9">
        <w:t xml:space="preserve"> människor och utan tvekan hade folk </w:t>
      </w:r>
      <w:r w:rsidR="001276A5" w:rsidRPr="00A81CC9">
        <w:t xml:space="preserve">från de kyrkorna </w:t>
      </w:r>
      <w:r w:rsidRPr="00A81CC9">
        <w:t>en del he</w:t>
      </w:r>
      <w:r w:rsidR="001276A5">
        <w:t>lande</w:t>
      </w:r>
      <w:r w:rsidRPr="00A81CC9">
        <w:t xml:space="preserve"> att göra efteråt. Helande från utanförskap är en viktig typ av helande vi behöver göra och kyrkan har gjort sig skyldig till uteslutning vid alltför många tillfällen.</w:t>
      </w:r>
    </w:p>
    <w:p w14:paraId="2DE2406C" w14:textId="3152C94B" w:rsidR="00A81CC9" w:rsidRDefault="00A81CC9" w:rsidP="00850644">
      <w:r w:rsidRPr="00A81CC9">
        <w:t xml:space="preserve">Jag frågade dig i början hur du kände för den </w:t>
      </w:r>
      <w:r w:rsidR="003E7540">
        <w:t xml:space="preserve">där </w:t>
      </w:r>
      <w:r w:rsidRPr="00A81CC9">
        <w:t>låten. Gillade du det? Jag måste säga att när jag känner mig på humör så älskar jag att dansa till den låten. Det får mig att känna mig glad. Men om jag kän</w:t>
      </w:r>
      <w:r w:rsidR="003E7540">
        <w:t>ner</w:t>
      </w:r>
      <w:r w:rsidRPr="00A81CC9">
        <w:t xml:space="preserve"> mig ledsen över något </w:t>
      </w:r>
      <w:r w:rsidR="001D7B00">
        <w:t>är den</w:t>
      </w:r>
      <w:r w:rsidRPr="00A81CC9">
        <w:t xml:space="preserve"> jobbi</w:t>
      </w:r>
      <w:r w:rsidR="001D7B00">
        <w:t>g</w:t>
      </w:r>
      <w:r w:rsidRPr="00A81CC9">
        <w:t xml:space="preserve">. Kyrkor måste finnas där för alla, därför kan glänsande glada kyrkor aldrig vara inkluderande. Kyrkor måste försöka, så långt de kan, att inkludera varje person mitt ibland dem. De måste tänka på hur någon som är en blyg tonåring kan känna sig eller hur en äldre kvinna med kronisk trötthet kan känna sig, eller hur någon som precis har förlorat sin mamma kan känna sig, eller hur en </w:t>
      </w:r>
      <w:proofErr w:type="spellStart"/>
      <w:r w:rsidRPr="00A81CC9">
        <w:t>hbt-person</w:t>
      </w:r>
      <w:proofErr w:type="spellEnd"/>
      <w:r w:rsidRPr="00A81CC9">
        <w:t xml:space="preserve"> kan känna om de precis har kommit ut </w:t>
      </w:r>
      <w:r w:rsidR="000026B2">
        <w:t>till sin</w:t>
      </w:r>
      <w:r w:rsidRPr="00A81CC9">
        <w:t xml:space="preserve"> familj. </w:t>
      </w:r>
      <w:r w:rsidR="0049438E">
        <w:t>Hur känns det för</w:t>
      </w:r>
      <w:r w:rsidRPr="00A81CC9">
        <w:t xml:space="preserve"> en funktionshindrad person som kanske måste be om en annan entré för att </w:t>
      </w:r>
      <w:r w:rsidR="0049438E">
        <w:t>hen</w:t>
      </w:r>
      <w:r w:rsidRPr="00A81CC9">
        <w:t xml:space="preserve"> </w:t>
      </w:r>
      <w:r w:rsidRPr="00A81CC9">
        <w:lastRenderedPageBreak/>
        <w:t xml:space="preserve">inte har tillgång till </w:t>
      </w:r>
      <w:r w:rsidR="00D67799">
        <w:t>den vanliga entrén</w:t>
      </w:r>
      <w:r w:rsidRPr="00A81CC9">
        <w:t xml:space="preserve"> i kyrka</w:t>
      </w:r>
      <w:r w:rsidR="00D67799">
        <w:t>n. E</w:t>
      </w:r>
      <w:r w:rsidRPr="00A81CC9">
        <w:t xml:space="preserve">ller </w:t>
      </w:r>
      <w:r w:rsidR="00D67799">
        <w:t>för</w:t>
      </w:r>
      <w:r w:rsidRPr="00A81CC9">
        <w:t xml:space="preserve"> en autistisk 50-åring som kämpar med plötsliga höga ljud? Hur kan upplevelsen av kyrkan vara för en ensamstående mamma när folk är griniga över hennes högljudda treåring, eller för en person som alltid är sen och folk tittar </w:t>
      </w:r>
      <w:r w:rsidR="00A7776A">
        <w:t>snett</w:t>
      </w:r>
      <w:r w:rsidRPr="00A81CC9">
        <w:t xml:space="preserve"> på dem, när det inte är deras fel att de har ADHD och tidsblindhet? Hur gör vi kyrkan bekväm för någon som sörjer drottningen av England </w:t>
      </w:r>
      <w:r w:rsidR="00A7776A">
        <w:t>även om</w:t>
      </w:r>
      <w:r w:rsidRPr="00A81CC9">
        <w:t xml:space="preserve"> de aldrig träffat henne</w:t>
      </w:r>
      <w:r w:rsidR="00A7776A">
        <w:t>?</w:t>
      </w:r>
      <w:r w:rsidRPr="00A81CC9">
        <w:t xml:space="preserve"> </w:t>
      </w:r>
      <w:r w:rsidR="00A7776A">
        <w:t>M</w:t>
      </w:r>
      <w:r w:rsidRPr="00A81CC9">
        <w:t xml:space="preserve">en också för en av de 25 % av republikanerna i Storbritannien som kan känna sig främmande över att monarkin </w:t>
      </w:r>
      <w:r w:rsidR="00A7776A">
        <w:t>syns</w:t>
      </w:r>
      <w:r w:rsidRPr="00A81CC9">
        <w:t xml:space="preserve"> överallt? Hur kan någon som förlorade någon som stod honom nära samma dag som drottningen dog känna om det hela, eller hur är det med den överarbetade prästen?</w:t>
      </w:r>
    </w:p>
    <w:p w14:paraId="41D81DC8" w14:textId="6E9DDBF8" w:rsidR="00534F70" w:rsidRDefault="00534F70" w:rsidP="00850644">
      <w:r w:rsidRPr="00534F70">
        <w:t xml:space="preserve">Det är extremt svårt att </w:t>
      </w:r>
      <w:r>
        <w:t>inkludera</w:t>
      </w:r>
      <w:r w:rsidRPr="00534F70">
        <w:t xml:space="preserve"> alla. Men det är </w:t>
      </w:r>
      <w:r w:rsidR="00D6713B">
        <w:t xml:space="preserve">ett </w:t>
      </w:r>
      <w:r>
        <w:t>arbete i Guds rike</w:t>
      </w:r>
      <w:r w:rsidRPr="00534F70">
        <w:t xml:space="preserve">, och jag är så glad över att få göra det med </w:t>
      </w:r>
      <w:r w:rsidR="00D6713B">
        <w:t>er</w:t>
      </w:r>
      <w:r w:rsidRPr="00534F70">
        <w:t xml:space="preserve">. Gud välsigne </w:t>
      </w:r>
      <w:r w:rsidR="00D6713B">
        <w:t>er</w:t>
      </w:r>
      <w:r w:rsidRPr="00534F70">
        <w:t>.</w:t>
      </w:r>
    </w:p>
    <w:p w14:paraId="707361DA" w14:textId="77777777" w:rsidR="00A81CC9" w:rsidRDefault="00A81CC9" w:rsidP="00850644"/>
    <w:sectPr w:rsidR="00A81C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644"/>
    <w:rsid w:val="000026B2"/>
    <w:rsid w:val="000F45D4"/>
    <w:rsid w:val="001276A5"/>
    <w:rsid w:val="00135B78"/>
    <w:rsid w:val="00173C8B"/>
    <w:rsid w:val="001D7B00"/>
    <w:rsid w:val="001F71C5"/>
    <w:rsid w:val="00273FCA"/>
    <w:rsid w:val="00300156"/>
    <w:rsid w:val="003E7540"/>
    <w:rsid w:val="004559F6"/>
    <w:rsid w:val="00465845"/>
    <w:rsid w:val="0049438E"/>
    <w:rsid w:val="004B301A"/>
    <w:rsid w:val="004F086A"/>
    <w:rsid w:val="00534F70"/>
    <w:rsid w:val="00552AF1"/>
    <w:rsid w:val="00633B9C"/>
    <w:rsid w:val="006C3AB8"/>
    <w:rsid w:val="007B2C51"/>
    <w:rsid w:val="007D3380"/>
    <w:rsid w:val="00820B8E"/>
    <w:rsid w:val="00850644"/>
    <w:rsid w:val="0088197F"/>
    <w:rsid w:val="008E3B99"/>
    <w:rsid w:val="009D27C4"/>
    <w:rsid w:val="009E1217"/>
    <w:rsid w:val="00A16879"/>
    <w:rsid w:val="00A7776A"/>
    <w:rsid w:val="00A81CC9"/>
    <w:rsid w:val="00AD7415"/>
    <w:rsid w:val="00B25369"/>
    <w:rsid w:val="00B63F7B"/>
    <w:rsid w:val="00B72F65"/>
    <w:rsid w:val="00C424F1"/>
    <w:rsid w:val="00C87C6D"/>
    <w:rsid w:val="00CF34B6"/>
    <w:rsid w:val="00D34A71"/>
    <w:rsid w:val="00D44AC4"/>
    <w:rsid w:val="00D6179F"/>
    <w:rsid w:val="00D6713B"/>
    <w:rsid w:val="00D67799"/>
    <w:rsid w:val="00D7184B"/>
    <w:rsid w:val="00D719AD"/>
    <w:rsid w:val="00E15540"/>
    <w:rsid w:val="00EC3A09"/>
    <w:rsid w:val="00F90D9F"/>
    <w:rsid w:val="00FD0D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D6C38"/>
  <w15:chartTrackingRefBased/>
  <w15:docId w15:val="{2C07C26A-5A93-4BE3-9EE6-C1DE99A94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850644"/>
    <w:rPr>
      <w:color w:val="0563C1" w:themeColor="hyperlink"/>
      <w:u w:val="single"/>
    </w:rPr>
  </w:style>
  <w:style w:type="character" w:styleId="Olstomnmnande">
    <w:name w:val="Unresolved Mention"/>
    <w:basedOn w:val="Standardstycketeckensnitt"/>
    <w:uiPriority w:val="99"/>
    <w:semiHidden/>
    <w:unhideWhenUsed/>
    <w:rsid w:val="00850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YYOKMUTTDDA"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1850</Words>
  <Characters>9811</Characters>
  <Application>Microsoft Office Word</Application>
  <DocSecurity>4</DocSecurity>
  <Lines>81</Lines>
  <Paragraphs>23</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11638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Dufva</dc:creator>
  <cp:keywords/>
  <dc:description/>
  <cp:lastModifiedBy>Johanna Linder</cp:lastModifiedBy>
  <cp:revision>2</cp:revision>
  <dcterms:created xsi:type="dcterms:W3CDTF">2022-09-15T14:45:00Z</dcterms:created>
  <dcterms:modified xsi:type="dcterms:W3CDTF">2022-09-15T14:45:00Z</dcterms:modified>
</cp:coreProperties>
</file>