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CD262" w14:textId="77777777" w:rsidR="00035822" w:rsidRDefault="00035822">
      <w:pPr>
        <w:pStyle w:val="Normaldubbel"/>
        <w:tabs>
          <w:tab w:val="clear" w:pos="4536"/>
          <w:tab w:val="clear" w:pos="9072"/>
          <w:tab w:val="left" w:leader="dot" w:pos="7938"/>
        </w:tabs>
        <w:spacing w:line="240" w:lineRule="auto"/>
      </w:pPr>
      <w:r>
        <w:tab/>
      </w:r>
    </w:p>
    <w:p w14:paraId="6F4FE100" w14:textId="77777777" w:rsidR="00035822" w:rsidRDefault="00035822">
      <w:pPr>
        <w:tabs>
          <w:tab w:val="left" w:pos="4990"/>
          <w:tab w:val="left" w:leader="dot" w:pos="7938"/>
        </w:tabs>
      </w:pPr>
      <w:r>
        <w:tab/>
      </w:r>
    </w:p>
    <w:p w14:paraId="6677B050" w14:textId="77777777" w:rsidR="00035822" w:rsidRDefault="00035822">
      <w:pPr>
        <w:tabs>
          <w:tab w:val="left" w:pos="4990"/>
        </w:tabs>
        <w:rPr>
          <w:rFonts w:ascii="Arial" w:hAnsi="Arial"/>
          <w:sz w:val="20"/>
        </w:rPr>
      </w:pPr>
      <w:r>
        <w:tab/>
      </w:r>
    </w:p>
    <w:p w14:paraId="18B3DBE2" w14:textId="77777777" w:rsidR="00035822" w:rsidRDefault="00035822">
      <w:pPr>
        <w:tabs>
          <w:tab w:val="left" w:pos="4990"/>
        </w:tabs>
      </w:pPr>
      <w:r>
        <w:tab/>
      </w:r>
    </w:p>
    <w:p w14:paraId="47073961" w14:textId="77777777" w:rsidR="00035822" w:rsidRDefault="00035822">
      <w:pPr>
        <w:tabs>
          <w:tab w:val="left" w:pos="3969"/>
          <w:tab w:val="left" w:leader="dot" w:pos="7938"/>
        </w:tabs>
      </w:pPr>
    </w:p>
    <w:p w14:paraId="7B3114A1" w14:textId="77777777" w:rsidR="00035822" w:rsidRDefault="00035822">
      <w:pPr>
        <w:tabs>
          <w:tab w:val="left" w:pos="3969"/>
          <w:tab w:val="left" w:leader="dot" w:pos="7938"/>
        </w:tabs>
      </w:pPr>
    </w:p>
    <w:p w14:paraId="24F14EE3" w14:textId="77777777" w:rsidR="00035822" w:rsidRDefault="00035822">
      <w:pPr>
        <w:tabs>
          <w:tab w:val="left" w:pos="4990"/>
          <w:tab w:val="left" w:pos="7938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Begravningsplats:</w:t>
      </w:r>
      <w:r>
        <w:rPr>
          <w:rFonts w:ascii="Arial" w:hAnsi="Arial"/>
          <w:sz w:val="16"/>
        </w:rPr>
        <w:tab/>
        <w:t>Gravplats:</w:t>
      </w:r>
    </w:p>
    <w:p w14:paraId="586C319B" w14:textId="77777777" w:rsidR="00035822" w:rsidRDefault="00035822">
      <w:pPr>
        <w:tabs>
          <w:tab w:val="left" w:pos="4990"/>
          <w:tab w:val="left" w:pos="7938"/>
        </w:tabs>
      </w:pPr>
      <w:r>
        <w:rPr>
          <w:b/>
        </w:rPr>
        <w:tab/>
      </w:r>
    </w:p>
    <w:p w14:paraId="49B7EAAA" w14:textId="77777777" w:rsidR="00035822" w:rsidRDefault="00035822">
      <w:pPr>
        <w:tabs>
          <w:tab w:val="left" w:pos="3969"/>
          <w:tab w:val="left" w:leader="dot" w:pos="7938"/>
        </w:tabs>
      </w:pPr>
    </w:p>
    <w:p w14:paraId="2FB2500E" w14:textId="77777777" w:rsidR="00035822" w:rsidRDefault="00035822">
      <w:pPr>
        <w:tabs>
          <w:tab w:val="left" w:pos="3969"/>
          <w:tab w:val="left" w:leader="dot" w:pos="7938"/>
        </w:tabs>
      </w:pPr>
    </w:p>
    <w:p w14:paraId="66B5E9D2" w14:textId="77777777" w:rsidR="00035822" w:rsidRDefault="00035822">
      <w:pPr>
        <w:tabs>
          <w:tab w:val="left" w:pos="3969"/>
          <w:tab w:val="left" w:leader="dot" w:pos="7938"/>
        </w:tabs>
      </w:pPr>
    </w:p>
    <w:p w14:paraId="6BD81B17" w14:textId="77777777" w:rsidR="00035822" w:rsidRDefault="00035822">
      <w:pPr>
        <w:pStyle w:val="Huvudrubrik"/>
      </w:pPr>
      <w:r>
        <w:t>Gravrättsinnehavarens medgivande till gravsättning</w:t>
      </w:r>
    </w:p>
    <w:p w14:paraId="5C944095" w14:textId="77777777" w:rsidR="00035822" w:rsidRDefault="00035822">
      <w:pPr>
        <w:pStyle w:val="Normaldubbel"/>
      </w:pPr>
      <w:r>
        <w:t xml:space="preserve">Begravningslagen, 7 kap 21 § </w:t>
      </w:r>
    </w:p>
    <w:p w14:paraId="3E7E7E74" w14:textId="77777777" w:rsidR="00035822" w:rsidRDefault="00035822">
      <w:pPr>
        <w:pStyle w:val="Underrubrik1"/>
      </w:pPr>
      <w:r>
        <w:t>Den som skall gravsättas:</w:t>
      </w:r>
    </w:p>
    <w:p w14:paraId="15C5F851" w14:textId="77777777" w:rsidR="00035822" w:rsidRDefault="00035822">
      <w:pPr>
        <w:pStyle w:val="Namnrubrik"/>
      </w:pPr>
      <w:r>
        <w:t>Namn</w:t>
      </w:r>
      <w:r>
        <w:tab/>
      </w:r>
      <w:r>
        <w:tab/>
        <w:t>Personnummer</w:t>
      </w:r>
      <w:r>
        <w:tab/>
      </w:r>
    </w:p>
    <w:p w14:paraId="66D3FC89" w14:textId="77777777" w:rsidR="00035822" w:rsidRDefault="001F23DC">
      <w:pPr>
        <w:tabs>
          <w:tab w:val="left" w:leader="dot" w:pos="4536"/>
          <w:tab w:val="left" w:pos="4990"/>
          <w:tab w:val="left" w:leader="dot" w:pos="9072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>Gravbrevsnummer:</w:t>
      </w:r>
      <w:r w:rsidRPr="001F23DC">
        <w:t xml:space="preserve"> </w:t>
      </w:r>
      <w:r>
        <w:tab/>
      </w:r>
    </w:p>
    <w:p w14:paraId="6D8C0E0D" w14:textId="77777777" w:rsidR="001F23DC" w:rsidRDefault="001F23DC">
      <w:pPr>
        <w:tabs>
          <w:tab w:val="left" w:leader="dot" w:pos="4536"/>
          <w:tab w:val="left" w:pos="4990"/>
          <w:tab w:val="left" w:leader="dot" w:pos="9072"/>
        </w:tabs>
        <w:rPr>
          <w:rFonts w:ascii="Arial" w:hAnsi="Arial"/>
          <w:sz w:val="20"/>
        </w:rPr>
      </w:pPr>
    </w:p>
    <w:p w14:paraId="3103F359" w14:textId="77777777" w:rsidR="001F23DC" w:rsidRDefault="001F23DC">
      <w:pPr>
        <w:tabs>
          <w:tab w:val="left" w:leader="dot" w:pos="4536"/>
          <w:tab w:val="left" w:pos="4990"/>
          <w:tab w:val="left" w:leader="dot" w:pos="9072"/>
        </w:tabs>
        <w:rPr>
          <w:rFonts w:ascii="Arial" w:hAnsi="Arial"/>
          <w:sz w:val="20"/>
        </w:rPr>
      </w:pPr>
    </w:p>
    <w:p w14:paraId="7F9B6316" w14:textId="77777777" w:rsidR="00035822" w:rsidRDefault="00035822">
      <w:pPr>
        <w:pStyle w:val="Underrubrik1"/>
      </w:pPr>
      <w:r>
        <w:t>Gravrättsinnehavare:</w:t>
      </w:r>
    </w:p>
    <w:p w14:paraId="07354752" w14:textId="77777777" w:rsidR="00035822" w:rsidRDefault="00035822">
      <w:pPr>
        <w:pStyle w:val="Normaldubbel"/>
        <w:tabs>
          <w:tab w:val="clear" w:pos="4536"/>
          <w:tab w:val="clear" w:pos="4990"/>
        </w:tabs>
      </w:pPr>
      <w:r>
        <w:t>Namn enligt gravboken</w:t>
      </w:r>
      <w:r>
        <w:tab/>
      </w:r>
      <w:r>
        <w:tab/>
      </w:r>
    </w:p>
    <w:p w14:paraId="21FDBFE0" w14:textId="77777777" w:rsidR="00035822" w:rsidRDefault="00035822">
      <w:pPr>
        <w:pStyle w:val="Normaldubbel"/>
        <w:tabs>
          <w:tab w:val="clear" w:pos="4536"/>
          <w:tab w:val="clear" w:pos="4990"/>
        </w:tabs>
      </w:pPr>
      <w:r>
        <w:t>Relation (släktskap eller dylikt) till den avlidne</w:t>
      </w:r>
      <w:r>
        <w:tab/>
      </w:r>
      <w:r>
        <w:tab/>
      </w:r>
    </w:p>
    <w:p w14:paraId="1EB6B8DD" w14:textId="77777777" w:rsidR="00035822" w:rsidRDefault="00035822"/>
    <w:p w14:paraId="62DEAA82" w14:textId="77777777" w:rsidR="00035822" w:rsidRDefault="00035822">
      <w:pPr>
        <w:pStyle w:val="Rubrik2"/>
      </w:pPr>
      <w:r>
        <w:t>Försäkran</w:t>
      </w:r>
    </w:p>
    <w:p w14:paraId="13402E39" w14:textId="77777777" w:rsidR="005808F5" w:rsidRPr="005808F5" w:rsidRDefault="005808F5" w:rsidP="005808F5"/>
    <w:p w14:paraId="2039F0E3" w14:textId="77777777" w:rsidR="00035822" w:rsidRPr="005808F5" w:rsidRDefault="00035822">
      <w:pPr>
        <w:pStyle w:val="BrdtextKurviv"/>
        <w:rPr>
          <w:rFonts w:ascii="Arial" w:hAnsi="Arial" w:cs="Arial"/>
        </w:rPr>
      </w:pPr>
      <w:r w:rsidRPr="005808F5">
        <w:rPr>
          <w:rFonts w:ascii="Arial" w:hAnsi="Arial" w:cs="Arial"/>
        </w:rPr>
        <w:t>Jag försäkrar att den avlidne får gravsättas på ovanstående gravplats och att övriga eventuella delägare i gravrätten inte motsätter sig den begärda gravöppningen och gravsättningen.</w:t>
      </w:r>
    </w:p>
    <w:p w14:paraId="69DB066F" w14:textId="77777777" w:rsidR="00035822" w:rsidRPr="005808F5" w:rsidRDefault="00035822">
      <w:pPr>
        <w:pStyle w:val="BrdtextKurviv"/>
        <w:rPr>
          <w:rFonts w:ascii="Arial" w:hAnsi="Arial" w:cs="Arial"/>
          <w:i w:val="0"/>
          <w:iCs w:val="0"/>
        </w:rPr>
      </w:pPr>
    </w:p>
    <w:p w14:paraId="1292C597" w14:textId="77777777" w:rsidR="00035822" w:rsidRDefault="00035822">
      <w:pPr>
        <w:pStyle w:val="BrdtextKurviv"/>
        <w:rPr>
          <w:rFonts w:ascii="Arial" w:hAnsi="Arial" w:cs="Arial"/>
        </w:rPr>
      </w:pPr>
      <w:r w:rsidRPr="005808F5">
        <w:rPr>
          <w:rFonts w:ascii="Arial" w:hAnsi="Arial" w:cs="Arial"/>
        </w:rPr>
        <w:t>Denna försäkran innebär att undertecknade svarar för eventuella skadeståndsanspråk som kan komma att riktas mot församling</w:t>
      </w:r>
      <w:r w:rsidR="00AF5814">
        <w:rPr>
          <w:rFonts w:ascii="Arial" w:hAnsi="Arial" w:cs="Arial"/>
        </w:rPr>
        <w:t>en</w:t>
      </w:r>
      <w:r w:rsidRPr="005808F5">
        <w:rPr>
          <w:rFonts w:ascii="Arial" w:hAnsi="Arial" w:cs="Arial"/>
        </w:rPr>
        <w:t xml:space="preserve"> från andra delägare i gravrätten till följd av den begärda gravsättningen.</w:t>
      </w:r>
    </w:p>
    <w:p w14:paraId="23B2EF99" w14:textId="77777777" w:rsidR="005808F5" w:rsidRPr="005808F5" w:rsidRDefault="005808F5">
      <w:pPr>
        <w:pStyle w:val="BrdtextKurviv"/>
        <w:rPr>
          <w:rFonts w:ascii="Arial" w:hAnsi="Arial" w:cs="Arial"/>
        </w:rPr>
      </w:pPr>
    </w:p>
    <w:p w14:paraId="229E8DD6" w14:textId="77777777" w:rsidR="00035822" w:rsidRDefault="00035822"/>
    <w:p w14:paraId="37B408A2" w14:textId="77777777" w:rsidR="00035822" w:rsidRDefault="00035822">
      <w:pPr>
        <w:pStyle w:val="Namnrubrik"/>
      </w:pPr>
      <w:r>
        <w:t>Namn</w:t>
      </w:r>
      <w:r>
        <w:tab/>
      </w:r>
      <w:r>
        <w:tab/>
        <w:t>Telefonnummer (bostad)</w:t>
      </w:r>
      <w:r>
        <w:tab/>
      </w:r>
    </w:p>
    <w:p w14:paraId="10BC0A0B" w14:textId="77777777" w:rsidR="00035822" w:rsidRDefault="00035822">
      <w:pPr>
        <w:pStyle w:val="Namnrubrik"/>
      </w:pPr>
      <w:r>
        <w:lastRenderedPageBreak/>
        <w:t>Gatuadress</w:t>
      </w:r>
      <w:r>
        <w:tab/>
      </w:r>
      <w:r>
        <w:tab/>
        <w:t>Telefonnummer (arbete)</w:t>
      </w:r>
      <w:r>
        <w:tab/>
      </w:r>
      <w:r>
        <w:tab/>
      </w:r>
    </w:p>
    <w:p w14:paraId="18D9FDA6" w14:textId="77777777" w:rsidR="00035822" w:rsidRDefault="00035822">
      <w:pPr>
        <w:pStyle w:val="Namnrubrik"/>
      </w:pPr>
      <w:r>
        <w:t>Postadress</w:t>
      </w:r>
      <w:r>
        <w:tab/>
      </w:r>
      <w:r>
        <w:tab/>
        <w:t xml:space="preserve">Mobiltelefon </w:t>
      </w:r>
      <w:r>
        <w:tab/>
      </w:r>
    </w:p>
    <w:p w14:paraId="7DE47EE0" w14:textId="77777777" w:rsidR="00035822" w:rsidRDefault="00035822">
      <w:pPr>
        <w:tabs>
          <w:tab w:val="left" w:leader="dot" w:pos="4536"/>
          <w:tab w:val="left" w:pos="4990"/>
          <w:tab w:val="left" w:leader="dot" w:pos="9071"/>
        </w:tabs>
        <w:rPr>
          <w:rFonts w:ascii="Arial" w:hAnsi="Arial"/>
          <w:sz w:val="20"/>
        </w:rPr>
      </w:pP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  <w:r>
        <w:rPr>
          <w:rFonts w:ascii="Arial" w:hAnsi="Arial"/>
          <w:sz w:val="20"/>
        </w:rPr>
        <w:tab/>
      </w:r>
    </w:p>
    <w:p w14:paraId="41E452B5" w14:textId="77777777" w:rsidR="00035822" w:rsidRDefault="00035822">
      <w:pPr>
        <w:pStyle w:val="Underrubrik2"/>
      </w:pPr>
      <w:r>
        <w:t>Underskrift</w:t>
      </w:r>
      <w:r>
        <w:tab/>
        <w:t>Ort och datum</w:t>
      </w:r>
    </w:p>
    <w:p w14:paraId="6F45C2FE" w14:textId="77777777" w:rsidR="00035822" w:rsidRPr="005808F5" w:rsidRDefault="00035822">
      <w:pPr>
        <w:pStyle w:val="BrdtextPlain"/>
        <w:rPr>
          <w:rFonts w:ascii="Arial" w:hAnsi="Arial" w:cs="Arial"/>
        </w:rPr>
      </w:pPr>
      <w:r w:rsidRPr="005808F5">
        <w:rPr>
          <w:rFonts w:ascii="Arial" w:hAnsi="Arial" w:cs="Arial"/>
          <w:i/>
          <w:sz w:val="18"/>
          <w:szCs w:val="18"/>
        </w:rPr>
        <w:t>Denna blankett måste lämnas in i original eftersom rättslig prövning kan ske. E-post och fax godkänns inte</w:t>
      </w:r>
      <w:r w:rsidRPr="005808F5">
        <w:rPr>
          <w:rFonts w:ascii="Arial" w:hAnsi="Arial" w:cs="Arial"/>
        </w:rPr>
        <w:t>.</w:t>
      </w:r>
    </w:p>
    <w:sectPr w:rsidR="00035822" w:rsidRPr="005808F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2041" w:right="1418" w:bottom="1985" w:left="1418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24F98" w14:textId="77777777" w:rsidR="002771C6" w:rsidRDefault="002771C6">
      <w:r>
        <w:separator/>
      </w:r>
    </w:p>
  </w:endnote>
  <w:endnote w:type="continuationSeparator" w:id="0">
    <w:p w14:paraId="610D58F1" w14:textId="77777777" w:rsidR="002771C6" w:rsidRDefault="00277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B4444" w14:textId="77777777" w:rsidR="006A124E" w:rsidRDefault="006A124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293919" w14:textId="77777777" w:rsidR="006A124E" w:rsidRDefault="006A124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88460" w14:textId="77777777" w:rsidR="00035822" w:rsidRDefault="00035822">
    <w:pPr>
      <w:pStyle w:val="Sidfot"/>
      <w:tabs>
        <w:tab w:val="clear" w:pos="4536"/>
        <w:tab w:val="clear" w:pos="9072"/>
        <w:tab w:val="left" w:pos="4990"/>
        <w:tab w:val="left" w:pos="7088"/>
      </w:tabs>
      <w:rPr>
        <w:rFonts w:ascii="Arial" w:hAnsi="Arial"/>
        <w:b/>
        <w:sz w:val="16"/>
      </w:rPr>
    </w:pPr>
    <w:r>
      <w:rPr>
        <w:rFonts w:ascii="Arial" w:hAnsi="Arial"/>
        <w:b/>
        <w:sz w:val="16"/>
      </w:rPr>
      <w:t>Postadress</w:t>
    </w:r>
    <w:r>
      <w:rPr>
        <w:rFonts w:ascii="Arial" w:hAnsi="Arial"/>
        <w:b/>
        <w:sz w:val="16"/>
      </w:rPr>
      <w:tab/>
      <w:t>Telefonnummer</w:t>
    </w:r>
    <w:r>
      <w:rPr>
        <w:rFonts w:ascii="Arial" w:hAnsi="Arial"/>
        <w:b/>
        <w:sz w:val="16"/>
      </w:rPr>
      <w:tab/>
      <w:t>Telefontider</w:t>
    </w:r>
  </w:p>
  <w:p w14:paraId="562B277F" w14:textId="77777777" w:rsidR="00035822" w:rsidRDefault="00035822">
    <w:pPr>
      <w:pStyle w:val="Sidfot"/>
      <w:tabs>
        <w:tab w:val="clear" w:pos="4536"/>
        <w:tab w:val="clear" w:pos="9072"/>
        <w:tab w:val="left" w:pos="4990"/>
        <w:tab w:val="left" w:pos="7088"/>
      </w:tabs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MERGEFIELD Forvnamn </w:instrText>
    </w:r>
    <w:r>
      <w:rPr>
        <w:rFonts w:ascii="Arial" w:hAnsi="Arial"/>
        <w:sz w:val="16"/>
      </w:rPr>
      <w:fldChar w:fldCharType="separate"/>
    </w:r>
    <w:r w:rsidR="00432D97" w:rsidRPr="0068669E">
      <w:rPr>
        <w:rFonts w:ascii="Arial" w:hAnsi="Arial"/>
        <w:noProof/>
        <w:sz w:val="16"/>
      </w:rPr>
      <w:t>Vaxholms församling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MERGEFIELD Forvtelnr </w:instrText>
    </w:r>
    <w:r>
      <w:rPr>
        <w:rFonts w:ascii="Arial" w:hAnsi="Arial"/>
        <w:sz w:val="16"/>
      </w:rPr>
      <w:fldChar w:fldCharType="separate"/>
    </w:r>
    <w:r w:rsidR="00432D97" w:rsidRPr="0068669E">
      <w:rPr>
        <w:rFonts w:ascii="Arial" w:hAnsi="Arial"/>
        <w:noProof/>
        <w:sz w:val="16"/>
      </w:rPr>
      <w:t>08/54133946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MERGEFIELD Forvteltider1 </w:instrText>
    </w:r>
    <w:r>
      <w:rPr>
        <w:rFonts w:ascii="Arial" w:hAnsi="Arial"/>
        <w:sz w:val="16"/>
      </w:rPr>
      <w:fldChar w:fldCharType="separate"/>
    </w:r>
    <w:r w:rsidR="00432D97" w:rsidRPr="0068669E">
      <w:rPr>
        <w:rFonts w:ascii="Arial" w:hAnsi="Arial"/>
        <w:noProof/>
        <w:sz w:val="16"/>
      </w:rPr>
      <w:t>Tisdagar</w:t>
    </w:r>
    <w:r>
      <w:rPr>
        <w:rFonts w:ascii="Arial" w:hAnsi="Arial"/>
        <w:sz w:val="16"/>
      </w:rPr>
      <w:fldChar w:fldCharType="end"/>
    </w:r>
  </w:p>
  <w:p w14:paraId="50971E0F" w14:textId="77777777" w:rsidR="00035822" w:rsidRDefault="00035822">
    <w:pPr>
      <w:pStyle w:val="Sidfot"/>
      <w:tabs>
        <w:tab w:val="clear" w:pos="4536"/>
        <w:tab w:val="clear" w:pos="9072"/>
        <w:tab w:val="left" w:pos="4990"/>
        <w:tab w:val="left" w:pos="7088"/>
      </w:tabs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MERGEFIELD Forvpadress1 </w:instrText>
    </w:r>
    <w:r>
      <w:rPr>
        <w:rFonts w:ascii="Arial" w:hAnsi="Arial"/>
        <w:sz w:val="16"/>
      </w:rPr>
      <w:fldChar w:fldCharType="separate"/>
    </w:r>
    <w:r w:rsidR="00432D97" w:rsidRPr="0068669E">
      <w:rPr>
        <w:rFonts w:ascii="Arial" w:hAnsi="Arial"/>
        <w:noProof/>
        <w:sz w:val="16"/>
      </w:rPr>
      <w:t>BOX 38</w:t>
    </w:r>
    <w:r>
      <w:rPr>
        <w:rFonts w:ascii="Arial" w:hAnsi="Arial"/>
        <w:sz w:val="16"/>
      </w:rPr>
      <w:fldChar w:fldCharType="end"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tab/>
    </w: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MERGEFIELD Forvteltider2 </w:instrText>
    </w:r>
    <w:r>
      <w:rPr>
        <w:rFonts w:ascii="Arial" w:hAnsi="Arial"/>
        <w:sz w:val="16"/>
      </w:rPr>
      <w:fldChar w:fldCharType="separate"/>
    </w:r>
    <w:r w:rsidR="00432D97" w:rsidRPr="0068669E">
      <w:rPr>
        <w:rFonts w:ascii="Arial" w:hAnsi="Arial"/>
        <w:noProof/>
        <w:sz w:val="16"/>
      </w:rPr>
      <w:t>09.00 - 1100</w:t>
    </w:r>
    <w:r>
      <w:rPr>
        <w:rFonts w:ascii="Arial" w:hAnsi="Arial"/>
        <w:sz w:val="16"/>
      </w:rPr>
      <w:fldChar w:fldCharType="end"/>
    </w:r>
  </w:p>
  <w:p w14:paraId="50690701" w14:textId="77777777" w:rsidR="00035822" w:rsidRDefault="00035822">
    <w:pPr>
      <w:pStyle w:val="Sidfot"/>
      <w:tabs>
        <w:tab w:val="clear" w:pos="4536"/>
        <w:tab w:val="clear" w:pos="9072"/>
        <w:tab w:val="left" w:pos="4990"/>
        <w:tab w:val="left" w:pos="7088"/>
      </w:tabs>
      <w:rPr>
        <w:rFonts w:ascii="Arial" w:hAnsi="Arial"/>
        <w:sz w:val="16"/>
      </w:rPr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MERGEFIELD Forvpadress2 </w:instrText>
    </w:r>
    <w:r>
      <w:rPr>
        <w:rFonts w:ascii="Arial" w:hAnsi="Arial"/>
        <w:sz w:val="16"/>
      </w:rPr>
      <w:fldChar w:fldCharType="separate"/>
    </w:r>
    <w:r w:rsidR="00432D97" w:rsidRPr="0068669E">
      <w:rPr>
        <w:rFonts w:ascii="Arial" w:hAnsi="Arial"/>
        <w:noProof/>
        <w:sz w:val="16"/>
      </w:rPr>
      <w:t>185 21  VAXHOLM</w:t>
    </w:r>
    <w:r>
      <w:rPr>
        <w:rFonts w:ascii="Arial" w:hAnsi="Arial"/>
        <w:sz w:val="16"/>
      </w:rPr>
      <w:fldChar w:fldCharType="end"/>
    </w:r>
  </w:p>
  <w:p w14:paraId="683E9E3B" w14:textId="77777777" w:rsidR="00035822" w:rsidRDefault="00035822">
    <w:pPr>
      <w:pStyle w:val="Sidfot"/>
      <w:tabs>
        <w:tab w:val="clear" w:pos="4536"/>
        <w:tab w:val="clear" w:pos="9072"/>
        <w:tab w:val="left" w:pos="4990"/>
        <w:tab w:val="left" w:pos="7088"/>
      </w:tabs>
    </w:pPr>
    <w:r>
      <w:rPr>
        <w:rFonts w:ascii="Arial" w:hAnsi="Arial"/>
        <w:sz w:val="16"/>
      </w:rPr>
      <w:fldChar w:fldCharType="begin"/>
    </w:r>
    <w:r>
      <w:rPr>
        <w:rFonts w:ascii="Arial" w:hAnsi="Arial"/>
        <w:sz w:val="16"/>
      </w:rPr>
      <w:instrText xml:space="preserve"> MERGEFIELD Forvpadress3 </w:instrText>
    </w:r>
    <w:r>
      <w:rPr>
        <w:rFonts w:ascii="Arial" w:hAnsi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7083E" w14:textId="77777777" w:rsidR="002771C6" w:rsidRDefault="002771C6">
      <w:r>
        <w:separator/>
      </w:r>
    </w:p>
  </w:footnote>
  <w:footnote w:type="continuationSeparator" w:id="0">
    <w:p w14:paraId="30813E9F" w14:textId="77777777" w:rsidR="002771C6" w:rsidRDefault="00277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8CFB9" w14:textId="77777777" w:rsidR="006A124E" w:rsidRDefault="006A124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465F5" w14:textId="77777777" w:rsidR="00035822" w:rsidRDefault="00035822">
    <w:pPr>
      <w:pStyle w:val="Sidhuvud"/>
      <w:tabs>
        <w:tab w:val="clear" w:pos="4536"/>
        <w:tab w:val="clear" w:pos="9072"/>
        <w:tab w:val="left" w:pos="9497"/>
      </w:tabs>
      <w:ind w:right="-284"/>
      <w:rPr>
        <w:rStyle w:val="Sidnummer"/>
      </w:rPr>
    </w:pPr>
    <w:r>
      <w:rPr>
        <w:rFonts w:ascii="Arial" w:hAnsi="Arial" w:cs="Arial"/>
        <w:sz w:val="16"/>
      </w:rPr>
      <w:t>Gravrättsinnehavarens medgivande till gravsättning</w:t>
    </w:r>
    <w:r>
      <w:tab/>
    </w:r>
    <w:r>
      <w:rPr>
        <w:rStyle w:val="Sidnummer"/>
      </w:rPr>
      <w:fldChar w:fldCharType="begin"/>
    </w:r>
    <w:r>
      <w:rPr>
        <w:rStyle w:val="Sidnummer"/>
      </w:rPr>
      <w:instrText xml:space="preserve"> PAGE </w:instrText>
    </w:r>
    <w:r>
      <w:rPr>
        <w:rStyle w:val="Sidnummer"/>
      </w:rPr>
      <w:fldChar w:fldCharType="separate"/>
    </w:r>
    <w:r w:rsidR="006A124E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(</w:t>
    </w:r>
    <w:r>
      <w:rPr>
        <w:rStyle w:val="Sidnummer"/>
      </w:rPr>
      <w:fldChar w:fldCharType="begin"/>
    </w:r>
    <w:r>
      <w:rPr>
        <w:rStyle w:val="Sidnummer"/>
      </w:rPr>
      <w:instrText xml:space="preserve"> NUMPAGES </w:instrText>
    </w:r>
    <w:r>
      <w:rPr>
        <w:rStyle w:val="Sidnummer"/>
      </w:rPr>
      <w:fldChar w:fldCharType="separate"/>
    </w:r>
    <w:r w:rsidR="006A124E">
      <w:rPr>
        <w:rStyle w:val="Sidnummer"/>
        <w:noProof/>
      </w:rPr>
      <w:t>2</w:t>
    </w:r>
    <w:r>
      <w:rPr>
        <w:rStyle w:val="Sidnummer"/>
      </w:rPr>
      <w:fldChar w:fldCharType="end"/>
    </w:r>
    <w:r>
      <w:rPr>
        <w:rStyle w:val="Sidnummer"/>
      </w:rPr>
      <w:t>)</w:t>
    </w:r>
  </w:p>
  <w:p w14:paraId="58B842AA" w14:textId="77777777" w:rsidR="00035822" w:rsidRDefault="00035822">
    <w:pPr>
      <w:pStyle w:val="Sidhuvud"/>
      <w:tabs>
        <w:tab w:val="clear" w:pos="4536"/>
        <w:tab w:val="clear" w:pos="9072"/>
        <w:tab w:val="left" w:pos="9497"/>
      </w:tabs>
      <w:ind w:right="-284"/>
      <w:rPr>
        <w:sz w:val="20"/>
      </w:rPr>
    </w:pPr>
    <w:r>
      <w:rPr>
        <w:sz w:val="16"/>
      </w:rPr>
      <w:t xml:space="preserve">Gravplats: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D380A" w14:textId="77777777" w:rsidR="00035822" w:rsidRDefault="00035822">
    <w:pPr>
      <w:tabs>
        <w:tab w:val="left" w:pos="4990"/>
        <w:tab w:val="left" w:pos="7655"/>
        <w:tab w:val="left" w:pos="9498"/>
      </w:tabs>
    </w:pPr>
    <w:r>
      <w:rPr>
        <w:rFonts w:ascii="Arial" w:hAnsi="Arial"/>
        <w:sz w:val="16"/>
      </w:rPr>
      <w:t>Handläggare:</w:t>
    </w:r>
    <w:r>
      <w:rPr>
        <w:rFonts w:ascii="Arial" w:hAnsi="Arial"/>
        <w:sz w:val="16"/>
      </w:rPr>
      <w:tab/>
      <w:t>Datum:</w:t>
    </w:r>
    <w:r>
      <w:rPr>
        <w:rFonts w:ascii="Arial" w:hAnsi="Arial"/>
        <w:sz w:val="16"/>
      </w:rPr>
      <w:tab/>
      <w:t>Diarienummer:</w:t>
    </w:r>
    <w:r>
      <w:rPr>
        <w:rFonts w:ascii="Arial" w:hAnsi="Arial"/>
        <w:sz w:val="16"/>
      </w:rPr>
      <w:tab/>
    </w:r>
  </w:p>
  <w:p w14:paraId="3B0BAA48" w14:textId="77777777" w:rsidR="00035822" w:rsidRDefault="00432D97">
    <w:pPr>
      <w:tabs>
        <w:tab w:val="left" w:pos="4990"/>
        <w:tab w:val="left" w:leader="dot" w:pos="7938"/>
      </w:tabs>
    </w:pPr>
    <w:r>
      <w:fldChar w:fldCharType="begin"/>
    </w:r>
    <w:r>
      <w:instrText xml:space="preserve"> MERGEFIELD Anvnamn </w:instrText>
    </w:r>
    <w:r>
      <w:fldChar w:fldCharType="separate"/>
    </w:r>
    <w:r w:rsidRPr="0068669E">
      <w:rPr>
        <w:noProof/>
      </w:rPr>
      <w:t>Vaxholms kyrkogårdsförvaltning</w:t>
    </w:r>
    <w:r>
      <w:rPr>
        <w:noProof/>
      </w:rPr>
      <w:fldChar w:fldCharType="end"/>
    </w:r>
    <w:r w:rsidR="00035822">
      <w:tab/>
    </w:r>
    <w:r w:rsidR="00035822">
      <w:fldChar w:fldCharType="begin"/>
    </w:r>
    <w:r w:rsidR="00035822">
      <w:instrText xml:space="preserve"> TIME \@ "yyyy-MM-dd" </w:instrText>
    </w:r>
    <w:r w:rsidR="00035822">
      <w:fldChar w:fldCharType="separate"/>
    </w:r>
    <w:r>
      <w:rPr>
        <w:noProof/>
      </w:rPr>
      <w:t>2023-03-07</w:t>
    </w:r>
    <w:r w:rsidR="00035822"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textFile"/>
    <w:connectString w:val=""/>
    <w:query w:val="SELECT * FROM I:\STIFT_Stockholms_stift\Vaxholm\LabOra\Mallar\g_medgivgravs.ini.doc"/>
    <w:dataSource r:id="rId2"/>
    <w:viewMergedData/>
    <w:odso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  <w:fieldMapData>
        <w:column w:val="0"/>
        <w:lid w:val="sv-SE"/>
      </w:fieldMapData>
    </w:odso>
  </w:mailMerge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1C6"/>
    <w:rsid w:val="00035822"/>
    <w:rsid w:val="00134625"/>
    <w:rsid w:val="001F23DC"/>
    <w:rsid w:val="002771C6"/>
    <w:rsid w:val="00432D97"/>
    <w:rsid w:val="005808F5"/>
    <w:rsid w:val="006A124E"/>
    <w:rsid w:val="00AF5814"/>
    <w:rsid w:val="00E70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7B8FE0"/>
  <w15:chartTrackingRefBased/>
  <w15:docId w15:val="{E701AA56-392E-4090-81D8-38AC4CA47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Rubrik1">
    <w:name w:val="heading 1"/>
    <w:basedOn w:val="Normal"/>
    <w:next w:val="Normal"/>
    <w:qFormat/>
    <w:pPr>
      <w:keepNext/>
      <w:tabs>
        <w:tab w:val="left" w:pos="4990"/>
        <w:tab w:val="left" w:leader="dot" w:pos="7938"/>
      </w:tabs>
      <w:spacing w:line="480" w:lineRule="auto"/>
      <w:outlineLvl w:val="0"/>
    </w:pPr>
    <w:rPr>
      <w:rFonts w:ascii="Arial" w:hAnsi="Arial"/>
      <w:b/>
      <w:sz w:val="20"/>
    </w:rPr>
  </w:style>
  <w:style w:type="paragraph" w:styleId="Rubrik2">
    <w:name w:val="heading 2"/>
    <w:basedOn w:val="Normal"/>
    <w:next w:val="Normal"/>
    <w:qFormat/>
    <w:pPr>
      <w:keepNext/>
      <w:outlineLvl w:val="1"/>
    </w:pPr>
    <w:rPr>
      <w:rFonts w:ascii="Arial" w:hAnsi="Arial"/>
      <w:b/>
      <w:bCs/>
      <w:sz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</w:style>
  <w:style w:type="paragraph" w:customStyle="1" w:styleId="Normaldubbel">
    <w:name w:val="Normaldubbel"/>
    <w:basedOn w:val="Normal"/>
    <w:pPr>
      <w:tabs>
        <w:tab w:val="left" w:leader="dot" w:pos="4536"/>
        <w:tab w:val="left" w:pos="4990"/>
        <w:tab w:val="left" w:leader="dot" w:pos="9072"/>
      </w:tabs>
      <w:spacing w:line="480" w:lineRule="auto"/>
    </w:pPr>
    <w:rPr>
      <w:rFonts w:ascii="Arial" w:hAnsi="Arial"/>
      <w:sz w:val="20"/>
    </w:rPr>
  </w:style>
  <w:style w:type="paragraph" w:customStyle="1" w:styleId="Huvudrubrik">
    <w:name w:val="Huvudrubrik"/>
    <w:basedOn w:val="Normal"/>
    <w:pPr>
      <w:tabs>
        <w:tab w:val="left" w:pos="3969"/>
        <w:tab w:val="left" w:leader="dot" w:pos="7938"/>
      </w:tabs>
    </w:pPr>
    <w:rPr>
      <w:rFonts w:ascii="Arial" w:hAnsi="Arial"/>
      <w:b/>
      <w:sz w:val="36"/>
    </w:rPr>
  </w:style>
  <w:style w:type="paragraph" w:customStyle="1" w:styleId="Underrubrik1">
    <w:name w:val="Underrubrik1"/>
    <w:basedOn w:val="Normal"/>
    <w:pPr>
      <w:tabs>
        <w:tab w:val="left" w:pos="3969"/>
        <w:tab w:val="left" w:leader="dot" w:pos="7938"/>
      </w:tabs>
      <w:spacing w:line="480" w:lineRule="auto"/>
    </w:pPr>
    <w:rPr>
      <w:rFonts w:ascii="Arial" w:hAnsi="Arial"/>
      <w:b/>
      <w:sz w:val="20"/>
    </w:rPr>
  </w:style>
  <w:style w:type="paragraph" w:customStyle="1" w:styleId="Underrubrik2">
    <w:name w:val="Underrubrik2"/>
    <w:basedOn w:val="Normal"/>
    <w:pPr>
      <w:tabs>
        <w:tab w:val="left" w:pos="4990"/>
      </w:tabs>
      <w:spacing w:line="480" w:lineRule="auto"/>
    </w:pPr>
    <w:rPr>
      <w:rFonts w:ascii="Arial" w:hAnsi="Arial"/>
      <w:sz w:val="16"/>
    </w:rPr>
  </w:style>
  <w:style w:type="paragraph" w:customStyle="1" w:styleId="Namnrubrik">
    <w:name w:val="Namnrubrik"/>
    <w:basedOn w:val="Normaldubbel"/>
  </w:style>
  <w:style w:type="paragraph" w:customStyle="1" w:styleId="BrdtextKurviv">
    <w:name w:val="BrödtextKurviv"/>
    <w:basedOn w:val="Normal"/>
    <w:rPr>
      <w:i/>
      <w:iCs/>
      <w:sz w:val="20"/>
    </w:rPr>
  </w:style>
  <w:style w:type="paragraph" w:customStyle="1" w:styleId="BrdtextPlain">
    <w:name w:val="BrödtextPlain"/>
    <w:basedOn w:val="Underrubrik2"/>
    <w:pPr>
      <w:spacing w:line="240" w:lineRule="auto"/>
    </w:pPr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I:\STIFT_Stockholms_stift\Vaxholm\LabOra\Mallar\g_medgivgravs.ini.doc" TargetMode="External"/><Relationship Id="rId1" Type="http://schemas.openxmlformats.org/officeDocument/2006/relationships/attachedTemplate" Target="file:///I:\STIFT_Stockholms_stift\Vaxholm\LabOra\Mallar\g_medgivgravs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g_medgivgravs</Template>
  <TotalTime>0</TotalTime>
  <Pages>2</Pages>
  <Words>111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Gravrättsinnehavarens medgivande till gravsättning</vt:lpstr>
    </vt:vector>
  </TitlesOfParts>
  <Company>SchlumbergerSema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Gravrättsinnehavarens medgivande till gravsättning</dc:title>
  <dc:subject/>
  <dc:creator>Kristina Sätterström</dc:creator>
  <cp:keywords/>
  <cp:lastModifiedBy>Kristina Sätterström</cp:lastModifiedBy>
  <cp:revision>2</cp:revision>
  <cp:lastPrinted>2002-03-21T07:26:00Z</cp:lastPrinted>
  <dcterms:created xsi:type="dcterms:W3CDTF">2023-03-07T13:49:00Z</dcterms:created>
  <dcterms:modified xsi:type="dcterms:W3CDTF">2023-03-07T13:49:00Z</dcterms:modified>
</cp:coreProperties>
</file>