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D9A24" w14:textId="77777777" w:rsidR="00B77B6C" w:rsidRPr="00FF0FF5" w:rsidRDefault="00B77B6C" w:rsidP="00B77B6C">
      <w:pPr>
        <w:rPr>
          <w:rFonts w:cs="Times New Roman"/>
        </w:rPr>
      </w:pPr>
    </w:p>
    <w:p w14:paraId="14CF29BA" w14:textId="77777777" w:rsidR="00B77B6C" w:rsidRPr="00FF0FF5" w:rsidRDefault="00B77B6C" w:rsidP="00B77B6C">
      <w:pPr>
        <w:rPr>
          <w:rFonts w:cs="Times New Roman"/>
        </w:rPr>
      </w:pPr>
      <w:r w:rsidRPr="00A16DD2">
        <w:rPr>
          <w:rFonts w:cs="Times New Roman"/>
          <w:b/>
          <w:bCs/>
        </w:rPr>
        <w:t>Till kyrkorådet</w:t>
      </w:r>
      <w:r>
        <w:rPr>
          <w:rFonts w:cs="Times New Roman"/>
          <w:b/>
          <w:bCs/>
        </w:rPr>
        <w:t>/församlingsrådet</w:t>
      </w:r>
      <w:r w:rsidRPr="00A16DD2">
        <w:rPr>
          <w:rFonts w:cs="Times New Roman"/>
          <w:b/>
          <w:bCs/>
        </w:rPr>
        <w:t xml:space="preserve"> i</w:t>
      </w:r>
      <w:r w:rsidRPr="00FF0FF5">
        <w:rPr>
          <w:rFonts w:cs="Times New Roman"/>
        </w:rPr>
        <w:t xml:space="preserve"> ____________________________________</w:t>
      </w:r>
    </w:p>
    <w:p w14:paraId="6A808575" w14:textId="754B325B" w:rsidR="00B77B6C" w:rsidRPr="000F420C" w:rsidRDefault="000F420C" w:rsidP="00B77B6C">
      <w:r w:rsidRPr="00F62035">
        <w:rPr>
          <w:b/>
          <w:bCs/>
        </w:rPr>
        <w:t xml:space="preserve">Datum: </w:t>
      </w:r>
      <w:r w:rsidRPr="00DC7EE4">
        <w:t>_____________________</w:t>
      </w:r>
      <w:r>
        <w:tab/>
      </w:r>
      <w:r w:rsidR="00B77B6C" w:rsidRPr="00FF0FF5">
        <w:rPr>
          <w:rFonts w:cs="Times New Roman"/>
        </w:rPr>
        <w:tab/>
      </w:r>
    </w:p>
    <w:p w14:paraId="5F8CBEE1" w14:textId="77777777" w:rsidR="00B77B6C" w:rsidRDefault="00B77B6C" w:rsidP="00B77B6C">
      <w:pPr>
        <w:rPr>
          <w:rFonts w:cs="Times New Roman"/>
        </w:rPr>
      </w:pPr>
    </w:p>
    <w:p w14:paraId="0D79BB8C" w14:textId="4C967AA4" w:rsidR="00B77B6C" w:rsidRPr="007762D0" w:rsidRDefault="00F2114C" w:rsidP="00B77B6C">
      <w:pPr>
        <w:rPr>
          <w:b/>
          <w:bCs/>
        </w:rPr>
      </w:pPr>
      <w:r>
        <w:rPr>
          <w:b/>
          <w:bCs/>
        </w:rPr>
        <w:t>Jag/vi</w:t>
      </w:r>
      <w:r w:rsidR="00B77B6C" w:rsidRPr="007762D0">
        <w:rPr>
          <w:b/>
          <w:bCs/>
        </w:rPr>
        <w:t xml:space="preserve"> vill att vår församling/pastorat beslutar om ett anslag till Act Svenska kyrkan</w:t>
      </w:r>
      <w:r w:rsidR="00033A7A">
        <w:rPr>
          <w:b/>
          <w:bCs/>
        </w:rPr>
        <w:t xml:space="preserve">. </w:t>
      </w:r>
    </w:p>
    <w:p w14:paraId="121CB05F" w14:textId="6270500D" w:rsidR="00B77B6C" w:rsidRPr="00CB7084" w:rsidRDefault="00B77B6C" w:rsidP="00B77B6C">
      <w:pPr>
        <w:pStyle w:val="Liststycke"/>
        <w:numPr>
          <w:ilvl w:val="0"/>
          <w:numId w:val="3"/>
        </w:numPr>
        <w:spacing w:after="160" w:line="259" w:lineRule="auto"/>
        <w:rPr>
          <w:rFonts w:cs="Times New Roman"/>
        </w:rPr>
      </w:pPr>
      <w:r w:rsidRPr="00CB7084">
        <w:rPr>
          <w:rFonts w:cs="Times New Roman"/>
          <w:b/>
          <w:bCs/>
        </w:rPr>
        <w:t xml:space="preserve">Det är en del av vårt uppdrag som kyrka. </w:t>
      </w:r>
      <w:r w:rsidRPr="00CB7084">
        <w:rPr>
          <w:rFonts w:cs="Times New Roman"/>
        </w:rPr>
        <w:t xml:space="preserve">Vi har ett ansvar att göra tro till handling. Vi är en del av Guds mission och arbetet för varje människas rätt till ett värdigt liv. När världen ropar kan vi inte vända oss inåt och sätta oss själva framför vår nästa. </w:t>
      </w:r>
      <w:r w:rsidR="00DF10E6">
        <w:rPr>
          <w:rFonts w:cs="Times New Roman"/>
        </w:rPr>
        <w:br/>
      </w:r>
    </w:p>
    <w:p w14:paraId="71A6DD10" w14:textId="09BBFCEF" w:rsidR="00B77B6C" w:rsidRDefault="00B77B6C" w:rsidP="00B77B6C">
      <w:pPr>
        <w:pStyle w:val="Liststycke"/>
        <w:numPr>
          <w:ilvl w:val="0"/>
          <w:numId w:val="3"/>
        </w:numPr>
        <w:spacing w:after="160" w:line="259" w:lineRule="auto"/>
        <w:rPr>
          <w:rFonts w:cs="Times New Roman"/>
        </w:rPr>
      </w:pPr>
      <w:r w:rsidRPr="00CB7084">
        <w:rPr>
          <w:rFonts w:cs="Times New Roman"/>
          <w:b/>
          <w:bCs/>
        </w:rPr>
        <w:t>Långsiktigt och pålitligt stöd.</w:t>
      </w:r>
      <w:r w:rsidRPr="00CB7084">
        <w:rPr>
          <w:rFonts w:cs="Times New Roman"/>
        </w:rPr>
        <w:t xml:space="preserve"> Årligen återkommande anslag till Act Svenska kyrkan är avgörande för att vi ska kunna vara ett pålitligt stöd till systerkyrkor och samarbetsorganisationer i världen. För att människor ska ha möjlighet att leva värdiga liv krävs ett långsiktigt och uthålligt arbete mot fattigdom, förtryck och orättvisor. Det möjliggör också att vi kan finnas på plats före, under och efter katastrofer.</w:t>
      </w:r>
      <w:r w:rsidR="00DF10E6">
        <w:rPr>
          <w:rFonts w:cs="Times New Roman"/>
        </w:rPr>
        <w:br/>
      </w:r>
    </w:p>
    <w:p w14:paraId="0F80512B" w14:textId="43438E52" w:rsidR="00E55151" w:rsidRPr="00326582" w:rsidRDefault="00B77B6C" w:rsidP="00326582">
      <w:pPr>
        <w:pStyle w:val="Liststycke"/>
        <w:numPr>
          <w:ilvl w:val="0"/>
          <w:numId w:val="3"/>
        </w:numPr>
        <w:spacing w:after="160" w:line="259" w:lineRule="auto"/>
        <w:rPr>
          <w:rFonts w:cs="Times New Roman"/>
        </w:rPr>
      </w:pPr>
      <w:r w:rsidRPr="009747B9">
        <w:rPr>
          <w:rFonts w:cs="Times New Roman"/>
          <w:b/>
          <w:bCs/>
        </w:rPr>
        <w:t>En hundradel för världen.</w:t>
      </w:r>
      <w:r w:rsidRPr="009747B9">
        <w:rPr>
          <w:rFonts w:cs="Times New Roman"/>
        </w:rPr>
        <w:t xml:space="preserve"> </w:t>
      </w:r>
      <w:r w:rsidRPr="005C345A">
        <w:rPr>
          <w:rFonts w:cs="Times New Roman"/>
        </w:rPr>
        <w:t>Svenska kyrkan har tydligt drivit frågan om enprocentmålet i Sveriges biståndsbudget, det vill säga det politiska målet att en procent av Sveriges BNI ska avsättas till internationellt bistånd. På samma sätt bör målet om en procent till internationellt bistånd synas även inom Svenska kyrkans budget. </w:t>
      </w:r>
    </w:p>
    <w:p w14:paraId="074111DC" w14:textId="77777777" w:rsidR="00B77B6C" w:rsidRPr="00C67B96" w:rsidRDefault="00B77B6C" w:rsidP="00B77B6C">
      <w:pPr>
        <w:spacing w:after="160" w:line="259" w:lineRule="auto"/>
        <w:rPr>
          <w:rFonts w:cs="Times New Roman"/>
        </w:rPr>
      </w:pPr>
    </w:p>
    <w:p w14:paraId="6656EB81" w14:textId="77777777" w:rsidR="00B77B6C" w:rsidRPr="00EA6A87" w:rsidRDefault="00B77B6C" w:rsidP="00B77B6C">
      <w:pPr>
        <w:rPr>
          <w:b/>
          <w:bCs/>
        </w:rPr>
      </w:pPr>
      <w:r w:rsidRPr="00EA6A87">
        <w:rPr>
          <w:b/>
          <w:bCs/>
        </w:rPr>
        <w:t>Låt vår församling/</w:t>
      </w:r>
      <w:r>
        <w:rPr>
          <w:b/>
          <w:bCs/>
        </w:rPr>
        <w:t xml:space="preserve">vårt </w:t>
      </w:r>
      <w:r w:rsidRPr="00EA6A87">
        <w:rPr>
          <w:b/>
          <w:bCs/>
        </w:rPr>
        <w:t xml:space="preserve">pastorat finnas med i den världsvida kyrkans ansvar genom att besluta om ett anslag till Act Svenska kyrkan! </w:t>
      </w:r>
    </w:p>
    <w:p w14:paraId="2F9591C0" w14:textId="77777777" w:rsidR="00B77B6C" w:rsidRDefault="00B77B6C" w:rsidP="00B77B6C">
      <w:pPr>
        <w:rPr>
          <w:rFonts w:cs="Times New Roman"/>
        </w:rPr>
      </w:pPr>
    </w:p>
    <w:p w14:paraId="18053D15" w14:textId="77777777" w:rsidR="00B77B6C" w:rsidRDefault="00B77B6C" w:rsidP="00B77B6C">
      <w:pPr>
        <w:rPr>
          <w:rFonts w:cs="Times New Roman"/>
        </w:rPr>
      </w:pPr>
      <w:r>
        <w:rPr>
          <w:rFonts w:cs="Times New Roman"/>
        </w:rPr>
        <w:t xml:space="preserve">Hälsningar, </w:t>
      </w:r>
    </w:p>
    <w:p w14:paraId="1C05094D" w14:textId="77777777" w:rsidR="00B77B6C" w:rsidRDefault="00B77B6C" w:rsidP="00B77B6C">
      <w:pPr>
        <w:rPr>
          <w:rFonts w:cs="Times New Roman"/>
        </w:rPr>
      </w:pPr>
    </w:p>
    <w:p w14:paraId="08428B12" w14:textId="77777777" w:rsidR="00B77B6C" w:rsidRPr="00971091" w:rsidRDefault="00B77B6C" w:rsidP="00B77B6C">
      <w:pPr>
        <w:rPr>
          <w:rFonts w:cs="Times New Roman"/>
        </w:rPr>
      </w:pPr>
      <w:r>
        <w:rPr>
          <w:rFonts w:cs="Times New Roman"/>
        </w:rPr>
        <w:t>____________________________________</w:t>
      </w:r>
    </w:p>
    <w:p w14:paraId="5C18B509" w14:textId="77777777" w:rsidR="00545970" w:rsidRPr="00965197" w:rsidRDefault="00545970" w:rsidP="00965197"/>
    <w:sectPr w:rsidR="00545970" w:rsidRPr="00965197" w:rsidSect="009D4BF8">
      <w:headerReference w:type="default" r:id="rId9"/>
      <w:footerReference w:type="default" r:id="rId10"/>
      <w:headerReference w:type="first" r:id="rId11"/>
      <w:pgSz w:w="11920" w:h="16860"/>
      <w:pgMar w:top="1580" w:right="1340" w:bottom="1100" w:left="1260" w:header="0" w:footer="9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D3F5" w14:textId="77777777" w:rsidR="00452F56" w:rsidRDefault="00452F56" w:rsidP="00371002">
      <w:pPr>
        <w:spacing w:after="0" w:line="240" w:lineRule="auto"/>
      </w:pPr>
      <w:r>
        <w:separator/>
      </w:r>
    </w:p>
  </w:endnote>
  <w:endnote w:type="continuationSeparator" w:id="0">
    <w:p w14:paraId="57BCFA96" w14:textId="77777777" w:rsidR="00452F56" w:rsidRDefault="00452F56" w:rsidP="00371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bon RomanOsF">
    <w:altName w:val="Cambria"/>
    <w:panose1 w:val="00000000000000000000"/>
    <w:charset w:val="00"/>
    <w:family w:val="roman"/>
    <w:notTrueType/>
    <w:pitch w:val="variable"/>
    <w:sig w:usb0="00000003" w:usb1="00000000" w:usb2="00000000" w:usb3="00000000" w:csb0="00000001" w:csb1="00000000"/>
  </w:font>
  <w:font w:name="FoundrySterling-MediumExpert">
    <w:charset w:val="00"/>
    <w:family w:val="auto"/>
    <w:pitch w:val="variable"/>
    <w:sig w:usb0="00000083" w:usb1="00000000" w:usb2="00000000" w:usb3="00000000" w:csb0="00000009" w:csb1="00000000"/>
  </w:font>
  <w:font w:name="AGaramond">
    <w:altName w:val="Calibri"/>
    <w:panose1 w:val="00000000000000000000"/>
    <w:charset w:val="00"/>
    <w:family w:val="auto"/>
    <w:notTrueType/>
    <w:pitch w:val="default"/>
    <w:sig w:usb0="00000003" w:usb1="00000000" w:usb2="00000000" w:usb3="00000000" w:csb0="00000001" w:csb1="00000000"/>
  </w:font>
  <w:font w:name="FoundrySterling-MediumOSF">
    <w:altName w:val="Cambria Math"/>
    <w:charset w:val="00"/>
    <w:family w:val="auto"/>
    <w:pitch w:val="variable"/>
    <w:sig w:usb0="00000001" w:usb1="00000000" w:usb2="00000000" w:usb3="00000000" w:csb0="00000009" w:csb1="00000000"/>
  </w:font>
  <w:font w:name="FoundrySterling-BookExpert">
    <w:altName w:val="Calibri"/>
    <w:charset w:val="00"/>
    <w:family w:val="auto"/>
    <w:pitch w:val="variable"/>
    <w:sig w:usb0="0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78166"/>
      <w:docPartObj>
        <w:docPartGallery w:val="Page Numbers (Bottom of Page)"/>
        <w:docPartUnique/>
      </w:docPartObj>
    </w:sdtPr>
    <w:sdtEndPr/>
    <w:sdtContent>
      <w:p w14:paraId="792F8399" w14:textId="77777777" w:rsidR="009B6312" w:rsidRDefault="009B6312">
        <w:pPr>
          <w:pStyle w:val="Sidfot"/>
          <w:jc w:val="right"/>
        </w:pPr>
        <w:r>
          <w:fldChar w:fldCharType="begin"/>
        </w:r>
        <w:r>
          <w:instrText xml:space="preserve"> PAGE   \* MERGEFORMAT </w:instrText>
        </w:r>
        <w:r>
          <w:fldChar w:fldCharType="separate"/>
        </w:r>
        <w:r>
          <w:rPr>
            <w:noProof/>
          </w:rPr>
          <w:t>14</w:t>
        </w:r>
        <w:r>
          <w:rPr>
            <w:noProof/>
          </w:rPr>
          <w:fldChar w:fldCharType="end"/>
        </w:r>
      </w:p>
    </w:sdtContent>
  </w:sdt>
  <w:p w14:paraId="2ED8701B" w14:textId="77777777" w:rsidR="009B6312" w:rsidRDefault="009B6312" w:rsidP="00071170">
    <w:pPr>
      <w:pStyle w:val="Sidfot"/>
      <w:rPr>
        <w:rFonts w:ascii="FoundrySterling-BookExpert" w:hAnsi="FoundrySterling-BookExper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28618" w14:textId="77777777" w:rsidR="00452F56" w:rsidRDefault="00452F56" w:rsidP="00371002">
      <w:pPr>
        <w:spacing w:after="0" w:line="240" w:lineRule="auto"/>
      </w:pPr>
      <w:r>
        <w:separator/>
      </w:r>
    </w:p>
  </w:footnote>
  <w:footnote w:type="continuationSeparator" w:id="0">
    <w:p w14:paraId="274E612D" w14:textId="77777777" w:rsidR="00452F56" w:rsidRDefault="00452F56" w:rsidP="00371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3F59" w14:textId="77777777" w:rsidR="009B6312" w:rsidRDefault="009B6312" w:rsidP="006B7229">
    <w:pPr>
      <w:pStyle w:val="Sidhuvud"/>
      <w:tabs>
        <w:tab w:val="clear" w:pos="4536"/>
        <w:tab w:val="clear" w:pos="9072"/>
        <w:tab w:val="left" w:pos="6345"/>
      </w:tabs>
    </w:pPr>
    <w:r>
      <w:tab/>
    </w:r>
  </w:p>
  <w:p w14:paraId="51B92048" w14:textId="77777777" w:rsidR="009B6312" w:rsidRPr="00E0376C" w:rsidRDefault="009B6312">
    <w:pPr>
      <w:pStyle w:val="Sidhuvud"/>
      <w:rPr>
        <w:rFonts w:ascii="FoundrySterling-MediumOSF" w:hAnsi="FoundrySterling-MediumOSF" w:cs="Arial"/>
        <w:sz w:val="20"/>
        <w:szCs w:val="20"/>
      </w:rPr>
    </w:pPr>
    <w:r>
      <w:tab/>
    </w:r>
    <w:r>
      <w:tab/>
    </w:r>
  </w:p>
  <w:p w14:paraId="46185A2D" w14:textId="77777777" w:rsidR="009B6312" w:rsidRPr="006B7229" w:rsidRDefault="009B6312">
    <w:pPr>
      <w:pStyle w:val="Sidhuvud"/>
      <w:rPr>
        <w:rFonts w:cs="Arial"/>
      </w:rPr>
    </w:pPr>
  </w:p>
  <w:p w14:paraId="2F483908" w14:textId="21F67571" w:rsidR="009B6312" w:rsidRDefault="00545970" w:rsidP="00545970">
    <w:pPr>
      <w:pStyle w:val="Sidhuvud"/>
      <w:jc w:val="right"/>
    </w:pPr>
    <w:r>
      <w:rPr>
        <w:noProof/>
      </w:rPr>
      <w:drawing>
        <wp:inline distT="0" distB="0" distL="0" distR="0" wp14:anchorId="070425EE" wp14:editId="21E319E5">
          <wp:extent cx="1121134" cy="709295"/>
          <wp:effectExtent l="0" t="0" r="3175" b="0"/>
          <wp:docPr id="1430080628" name="Bildobjekt 1430080628" descr="En bild som visar Grafik, symbol, logotyp, Teckensnitt&#10;&#10;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0080628" name="Bildobjekt 1430080628" descr="En bild som visar Grafik, symbol, logotyp, Teckensnitt&#10;&#10;AI-genererat innehåll kan vara felaktigt."/>
                  <pic:cNvPicPr/>
                </pic:nvPicPr>
                <pic:blipFill rotWithShape="1">
                  <a:blip r:embed="rId1">
                    <a:extLst>
                      <a:ext uri="{28A0092B-C50C-407E-A947-70E740481C1C}">
                        <a14:useLocalDpi xmlns:a14="http://schemas.microsoft.com/office/drawing/2010/main" val="0"/>
                      </a:ext>
                    </a:extLst>
                  </a:blip>
                  <a:srcRect r="53484"/>
                  <a:stretch/>
                </pic:blipFill>
                <pic:spPr bwMode="auto">
                  <a:xfrm>
                    <a:off x="0" y="0"/>
                    <a:ext cx="1121842" cy="709743"/>
                  </a:xfrm>
                  <a:prstGeom prst="rect">
                    <a:avLst/>
                  </a:prstGeom>
                  <a:ln>
                    <a:noFill/>
                  </a:ln>
                  <a:extLst>
                    <a:ext uri="{53640926-AAD7-44D8-BBD7-CCE9431645EC}">
                      <a14:shadowObscured xmlns:a14="http://schemas.microsoft.com/office/drawing/2010/main"/>
                    </a:ext>
                  </a:extLst>
                </pic:spPr>
              </pic:pic>
            </a:graphicData>
          </a:graphic>
        </wp:inline>
      </w:drawing>
    </w:r>
  </w:p>
  <w:p w14:paraId="054E7A89" w14:textId="77777777" w:rsidR="009D4BF8" w:rsidRDefault="009D4BF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8F1A" w14:textId="77777777" w:rsidR="009D4BF8" w:rsidRDefault="009D4BF8">
    <w:pPr>
      <w:pStyle w:val="Sidhuvud"/>
    </w:pPr>
    <w:bookmarkStart w:id="0" w:name="bkmLogo1"/>
  </w:p>
  <w:p w14:paraId="7C3164F2" w14:textId="77777777" w:rsidR="009D4BF8" w:rsidRDefault="009D4BF8">
    <w:pPr>
      <w:pStyle w:val="Sidhuvud"/>
    </w:pPr>
  </w:p>
  <w:bookmarkEnd w:id="0"/>
  <w:p w14:paraId="54A350D3" w14:textId="7C1D987F" w:rsidR="00450F93" w:rsidRDefault="00450F93">
    <w:pPr>
      <w:pStyle w:val="Sidhuvud"/>
      <w:rPr>
        <w:noProof/>
      </w:rPr>
    </w:pPr>
  </w:p>
  <w:p w14:paraId="7F1E50ED" w14:textId="77777777" w:rsidR="003D2394" w:rsidRDefault="003D2394">
    <w:pPr>
      <w:pStyle w:val="Sidhuvud"/>
      <w:rPr>
        <w:noProof/>
      </w:rPr>
    </w:pPr>
  </w:p>
  <w:p w14:paraId="16704C68" w14:textId="2E409845" w:rsidR="00450F93" w:rsidRDefault="00450F93" w:rsidP="003D2394">
    <w:pPr>
      <w:pStyle w:val="Sidhuvud"/>
      <w:jc w:val="right"/>
    </w:pPr>
    <w:r>
      <w:rPr>
        <w:noProof/>
      </w:rPr>
      <w:drawing>
        <wp:inline distT="0" distB="0" distL="0" distR="0" wp14:anchorId="61A8E494" wp14:editId="1906A04E">
          <wp:extent cx="1121134" cy="709295"/>
          <wp:effectExtent l="0" t="0" r="3175" b="0"/>
          <wp:docPr id="1" name="Bildobjek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rotWithShape="1">
                  <a:blip r:embed="rId1">
                    <a:extLst>
                      <a:ext uri="{28A0092B-C50C-407E-A947-70E740481C1C}">
                        <a14:useLocalDpi xmlns:a14="http://schemas.microsoft.com/office/drawing/2010/main" val="0"/>
                      </a:ext>
                    </a:extLst>
                  </a:blip>
                  <a:srcRect r="53484"/>
                  <a:stretch/>
                </pic:blipFill>
                <pic:spPr bwMode="auto">
                  <a:xfrm>
                    <a:off x="0" y="0"/>
                    <a:ext cx="1121842" cy="709743"/>
                  </a:xfrm>
                  <a:prstGeom prst="rect">
                    <a:avLst/>
                  </a:prstGeom>
                  <a:ln>
                    <a:noFill/>
                  </a:ln>
                  <a:extLst>
                    <a:ext uri="{53640926-AAD7-44D8-BBD7-CCE9431645EC}">
                      <a14:shadowObscured xmlns:a14="http://schemas.microsoft.com/office/drawing/2010/main"/>
                    </a:ext>
                  </a:extLst>
                </pic:spPr>
              </pic:pic>
            </a:graphicData>
          </a:graphic>
        </wp:inline>
      </w:drawing>
    </w:r>
  </w:p>
  <w:p w14:paraId="268C2E35" w14:textId="6AD57EC5" w:rsidR="00450F93" w:rsidRDefault="00450F93">
    <w:pPr>
      <w:pStyle w:val="Sidhuvud"/>
    </w:pPr>
  </w:p>
  <w:p w14:paraId="61824A74" w14:textId="77777777" w:rsidR="009D4BF8" w:rsidRDefault="009D4B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E1462"/>
    <w:multiLevelType w:val="hybridMultilevel"/>
    <w:tmpl w:val="41FA72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0B512FE"/>
    <w:multiLevelType w:val="multilevel"/>
    <w:tmpl w:val="8E9A2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4F059A"/>
    <w:multiLevelType w:val="hybridMultilevel"/>
    <w:tmpl w:val="43EC46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FDC6C0C"/>
    <w:multiLevelType w:val="hybridMultilevel"/>
    <w:tmpl w:val="C026F8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03915737">
    <w:abstractNumId w:val="3"/>
  </w:num>
  <w:num w:numId="2" w16cid:durableId="531654833">
    <w:abstractNumId w:val="0"/>
  </w:num>
  <w:num w:numId="3" w16cid:durableId="182981808">
    <w:abstractNumId w:val="2"/>
  </w:num>
  <w:num w:numId="4" w16cid:durableId="12597653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1304"/>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91"/>
    <w:rsid w:val="00007323"/>
    <w:rsid w:val="00033A7A"/>
    <w:rsid w:val="00036F8A"/>
    <w:rsid w:val="00057158"/>
    <w:rsid w:val="00071170"/>
    <w:rsid w:val="00072EC1"/>
    <w:rsid w:val="000873DC"/>
    <w:rsid w:val="00096188"/>
    <w:rsid w:val="000C0D9D"/>
    <w:rsid w:val="000F420C"/>
    <w:rsid w:val="000F53B6"/>
    <w:rsid w:val="000F5B50"/>
    <w:rsid w:val="00100FAA"/>
    <w:rsid w:val="00114A5A"/>
    <w:rsid w:val="001305BF"/>
    <w:rsid w:val="001515DB"/>
    <w:rsid w:val="00157E2D"/>
    <w:rsid w:val="001627D6"/>
    <w:rsid w:val="00162878"/>
    <w:rsid w:val="00191747"/>
    <w:rsid w:val="00195425"/>
    <w:rsid w:val="001B3211"/>
    <w:rsid w:val="001C09F8"/>
    <w:rsid w:val="001D4683"/>
    <w:rsid w:val="001D5849"/>
    <w:rsid w:val="001D616D"/>
    <w:rsid w:val="001E191C"/>
    <w:rsid w:val="00200280"/>
    <w:rsid w:val="00226B5D"/>
    <w:rsid w:val="0023151A"/>
    <w:rsid w:val="0025242C"/>
    <w:rsid w:val="00256DB4"/>
    <w:rsid w:val="0025700F"/>
    <w:rsid w:val="00260341"/>
    <w:rsid w:val="00264E26"/>
    <w:rsid w:val="00267053"/>
    <w:rsid w:val="00271754"/>
    <w:rsid w:val="002A5B6E"/>
    <w:rsid w:val="002A66B3"/>
    <w:rsid w:val="002A6972"/>
    <w:rsid w:val="002B2452"/>
    <w:rsid w:val="002C432D"/>
    <w:rsid w:val="002D779B"/>
    <w:rsid w:val="002F34DB"/>
    <w:rsid w:val="002F47D5"/>
    <w:rsid w:val="00302069"/>
    <w:rsid w:val="003053DB"/>
    <w:rsid w:val="0031275C"/>
    <w:rsid w:val="00326582"/>
    <w:rsid w:val="003347C8"/>
    <w:rsid w:val="003379AA"/>
    <w:rsid w:val="00345ED9"/>
    <w:rsid w:val="003632A0"/>
    <w:rsid w:val="00370CDB"/>
    <w:rsid w:val="00371002"/>
    <w:rsid w:val="00372FC6"/>
    <w:rsid w:val="00380C43"/>
    <w:rsid w:val="00380D34"/>
    <w:rsid w:val="00390797"/>
    <w:rsid w:val="003A1AC9"/>
    <w:rsid w:val="003A22FD"/>
    <w:rsid w:val="003A6BDE"/>
    <w:rsid w:val="003D2394"/>
    <w:rsid w:val="003D4489"/>
    <w:rsid w:val="003D5AC9"/>
    <w:rsid w:val="003D7780"/>
    <w:rsid w:val="003E17ED"/>
    <w:rsid w:val="003E63AD"/>
    <w:rsid w:val="003F0B85"/>
    <w:rsid w:val="004171B4"/>
    <w:rsid w:val="00450F93"/>
    <w:rsid w:val="00452F56"/>
    <w:rsid w:val="00487DD7"/>
    <w:rsid w:val="0049443C"/>
    <w:rsid w:val="004959C1"/>
    <w:rsid w:val="004A7CDA"/>
    <w:rsid w:val="004B1508"/>
    <w:rsid w:val="004C0D62"/>
    <w:rsid w:val="004C5E4E"/>
    <w:rsid w:val="004C6C96"/>
    <w:rsid w:val="004D19A5"/>
    <w:rsid w:val="004D1CEF"/>
    <w:rsid w:val="004D270C"/>
    <w:rsid w:val="004E208E"/>
    <w:rsid w:val="004E486F"/>
    <w:rsid w:val="004E7976"/>
    <w:rsid w:val="005025DB"/>
    <w:rsid w:val="00533419"/>
    <w:rsid w:val="00534609"/>
    <w:rsid w:val="0053630A"/>
    <w:rsid w:val="00541A0E"/>
    <w:rsid w:val="00545970"/>
    <w:rsid w:val="005710B8"/>
    <w:rsid w:val="00581F83"/>
    <w:rsid w:val="0058244D"/>
    <w:rsid w:val="005A6D2A"/>
    <w:rsid w:val="005B5988"/>
    <w:rsid w:val="005C58D6"/>
    <w:rsid w:val="005E1C06"/>
    <w:rsid w:val="005F317D"/>
    <w:rsid w:val="005F7EAF"/>
    <w:rsid w:val="00607EFE"/>
    <w:rsid w:val="006123DF"/>
    <w:rsid w:val="00620489"/>
    <w:rsid w:val="00622708"/>
    <w:rsid w:val="006406FC"/>
    <w:rsid w:val="00652767"/>
    <w:rsid w:val="006546D4"/>
    <w:rsid w:val="00655FD7"/>
    <w:rsid w:val="00663623"/>
    <w:rsid w:val="00690EB9"/>
    <w:rsid w:val="00694BF8"/>
    <w:rsid w:val="006B7229"/>
    <w:rsid w:val="00713A21"/>
    <w:rsid w:val="00721E83"/>
    <w:rsid w:val="00780B19"/>
    <w:rsid w:val="0079053A"/>
    <w:rsid w:val="00796B26"/>
    <w:rsid w:val="00796C8A"/>
    <w:rsid w:val="007A0DCC"/>
    <w:rsid w:val="007A2394"/>
    <w:rsid w:val="007C024A"/>
    <w:rsid w:val="0080114F"/>
    <w:rsid w:val="00802E2D"/>
    <w:rsid w:val="0082054C"/>
    <w:rsid w:val="008207A0"/>
    <w:rsid w:val="00821A2F"/>
    <w:rsid w:val="008272E0"/>
    <w:rsid w:val="008320CC"/>
    <w:rsid w:val="008329EA"/>
    <w:rsid w:val="00836D20"/>
    <w:rsid w:val="008413AF"/>
    <w:rsid w:val="00852D6B"/>
    <w:rsid w:val="008539E8"/>
    <w:rsid w:val="008733B6"/>
    <w:rsid w:val="008935C1"/>
    <w:rsid w:val="008A3665"/>
    <w:rsid w:val="008B57D4"/>
    <w:rsid w:val="008D15C2"/>
    <w:rsid w:val="009210F0"/>
    <w:rsid w:val="00931EB8"/>
    <w:rsid w:val="00955A36"/>
    <w:rsid w:val="00960B90"/>
    <w:rsid w:val="00963B64"/>
    <w:rsid w:val="00965197"/>
    <w:rsid w:val="009739DD"/>
    <w:rsid w:val="00983543"/>
    <w:rsid w:val="0099484E"/>
    <w:rsid w:val="009A6FFC"/>
    <w:rsid w:val="009B13B3"/>
    <w:rsid w:val="009B5425"/>
    <w:rsid w:val="009B6312"/>
    <w:rsid w:val="009D4BF8"/>
    <w:rsid w:val="009E16C5"/>
    <w:rsid w:val="009E61FC"/>
    <w:rsid w:val="009F40A4"/>
    <w:rsid w:val="00A16356"/>
    <w:rsid w:val="00A34A53"/>
    <w:rsid w:val="00A36D77"/>
    <w:rsid w:val="00A4237A"/>
    <w:rsid w:val="00A42462"/>
    <w:rsid w:val="00A453D8"/>
    <w:rsid w:val="00A45E59"/>
    <w:rsid w:val="00A505D8"/>
    <w:rsid w:val="00AA6091"/>
    <w:rsid w:val="00AB66E0"/>
    <w:rsid w:val="00AB6D25"/>
    <w:rsid w:val="00AB7E95"/>
    <w:rsid w:val="00AC5384"/>
    <w:rsid w:val="00AE2F2B"/>
    <w:rsid w:val="00B01C44"/>
    <w:rsid w:val="00B13DED"/>
    <w:rsid w:val="00B4732D"/>
    <w:rsid w:val="00B522D5"/>
    <w:rsid w:val="00B717B1"/>
    <w:rsid w:val="00B77B6C"/>
    <w:rsid w:val="00B90267"/>
    <w:rsid w:val="00BA4615"/>
    <w:rsid w:val="00BB0540"/>
    <w:rsid w:val="00BB758B"/>
    <w:rsid w:val="00BC19FE"/>
    <w:rsid w:val="00BC4799"/>
    <w:rsid w:val="00BD06CF"/>
    <w:rsid w:val="00BD2C48"/>
    <w:rsid w:val="00BE1E01"/>
    <w:rsid w:val="00BE46D7"/>
    <w:rsid w:val="00C23E09"/>
    <w:rsid w:val="00C32229"/>
    <w:rsid w:val="00C32587"/>
    <w:rsid w:val="00C35758"/>
    <w:rsid w:val="00C426D8"/>
    <w:rsid w:val="00C45BCA"/>
    <w:rsid w:val="00C67744"/>
    <w:rsid w:val="00C82D12"/>
    <w:rsid w:val="00C950D5"/>
    <w:rsid w:val="00CA45B4"/>
    <w:rsid w:val="00CB6812"/>
    <w:rsid w:val="00CC2151"/>
    <w:rsid w:val="00CC2919"/>
    <w:rsid w:val="00CC6503"/>
    <w:rsid w:val="00CF591F"/>
    <w:rsid w:val="00D173EB"/>
    <w:rsid w:val="00D27F62"/>
    <w:rsid w:val="00D437B2"/>
    <w:rsid w:val="00D44198"/>
    <w:rsid w:val="00D535B0"/>
    <w:rsid w:val="00D535ED"/>
    <w:rsid w:val="00D6137C"/>
    <w:rsid w:val="00D77328"/>
    <w:rsid w:val="00D83ECB"/>
    <w:rsid w:val="00D95D80"/>
    <w:rsid w:val="00DB2927"/>
    <w:rsid w:val="00DC1FAC"/>
    <w:rsid w:val="00DE2C8F"/>
    <w:rsid w:val="00DF10E6"/>
    <w:rsid w:val="00E00210"/>
    <w:rsid w:val="00E0376C"/>
    <w:rsid w:val="00E10E83"/>
    <w:rsid w:val="00E15918"/>
    <w:rsid w:val="00E25B8E"/>
    <w:rsid w:val="00E26C84"/>
    <w:rsid w:val="00E3030A"/>
    <w:rsid w:val="00E51F56"/>
    <w:rsid w:val="00E55151"/>
    <w:rsid w:val="00E706EA"/>
    <w:rsid w:val="00E90054"/>
    <w:rsid w:val="00E90414"/>
    <w:rsid w:val="00E96CEF"/>
    <w:rsid w:val="00E97E57"/>
    <w:rsid w:val="00EB46FF"/>
    <w:rsid w:val="00EC0617"/>
    <w:rsid w:val="00EE7396"/>
    <w:rsid w:val="00EF0493"/>
    <w:rsid w:val="00EF4491"/>
    <w:rsid w:val="00F048CD"/>
    <w:rsid w:val="00F2114C"/>
    <w:rsid w:val="00F349F1"/>
    <w:rsid w:val="00F45C44"/>
    <w:rsid w:val="00F63C10"/>
    <w:rsid w:val="00F72587"/>
    <w:rsid w:val="00FA3DC0"/>
    <w:rsid w:val="00FA7A83"/>
    <w:rsid w:val="00FB29FD"/>
    <w:rsid w:val="00FC137D"/>
    <w:rsid w:val="00FC31DE"/>
    <w:rsid w:val="00FD444B"/>
    <w:rsid w:val="00FF0E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9677B"/>
  <w15:docId w15:val="{1EADB20C-AAC1-4842-AEB8-0F94335E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197"/>
    <w:rPr>
      <w:rFonts w:ascii="Arial" w:hAnsi="Arial"/>
      <w:sz w:val="22"/>
    </w:rPr>
  </w:style>
  <w:style w:type="paragraph" w:styleId="Rubrik1">
    <w:name w:val="heading 1"/>
    <w:basedOn w:val="Normal"/>
    <w:next w:val="Normal"/>
    <w:link w:val="Rubrik1Char"/>
    <w:uiPriority w:val="9"/>
    <w:qFormat/>
    <w:rsid w:val="00C426D8"/>
    <w:pPr>
      <w:keepNext/>
      <w:keepLines/>
      <w:spacing w:before="480" w:after="0"/>
      <w:outlineLvl w:val="0"/>
    </w:pPr>
    <w:rPr>
      <w:rFonts w:eastAsiaTheme="majorEastAsia" w:cstheme="majorBidi"/>
      <w:b/>
      <w:bCs/>
      <w:color w:val="000000" w:themeColor="text1"/>
      <w:sz w:val="36"/>
      <w:szCs w:val="28"/>
    </w:rPr>
  </w:style>
  <w:style w:type="paragraph" w:styleId="Rubrik2">
    <w:name w:val="heading 2"/>
    <w:basedOn w:val="Normal"/>
    <w:next w:val="Normal"/>
    <w:link w:val="Rubrik2Char"/>
    <w:uiPriority w:val="9"/>
    <w:unhideWhenUsed/>
    <w:qFormat/>
    <w:rsid w:val="00C426D8"/>
    <w:pPr>
      <w:keepNext/>
      <w:keepLines/>
      <w:spacing w:before="200" w:after="0"/>
      <w:outlineLvl w:val="1"/>
    </w:pPr>
    <w:rPr>
      <w:rFonts w:eastAsiaTheme="majorEastAsia" w:cstheme="majorBidi"/>
      <w:b/>
      <w:bCs/>
      <w:sz w:val="32"/>
      <w:szCs w:val="26"/>
    </w:rPr>
  </w:style>
  <w:style w:type="paragraph" w:styleId="Rubrik3">
    <w:name w:val="heading 3"/>
    <w:basedOn w:val="Normal"/>
    <w:next w:val="Normal"/>
    <w:link w:val="Rubrik3Char"/>
    <w:uiPriority w:val="9"/>
    <w:unhideWhenUsed/>
    <w:qFormat/>
    <w:rsid w:val="002D779B"/>
    <w:pPr>
      <w:keepNext/>
      <w:keepLines/>
      <w:spacing w:before="200" w:after="0"/>
      <w:outlineLvl w:val="2"/>
    </w:pPr>
    <w:rPr>
      <w:rFonts w:eastAsiaTheme="majorEastAsia" w:cstheme="majorBidi"/>
      <w:b/>
      <w:bCs/>
      <w:sz w:val="28"/>
    </w:rPr>
  </w:style>
  <w:style w:type="paragraph" w:styleId="Rubrik4">
    <w:name w:val="heading 4"/>
    <w:basedOn w:val="Normal"/>
    <w:next w:val="Normal"/>
    <w:link w:val="Rubrik4Char"/>
    <w:uiPriority w:val="9"/>
    <w:unhideWhenUsed/>
    <w:qFormat/>
    <w:rsid w:val="002D779B"/>
    <w:pPr>
      <w:keepNext/>
      <w:keepLines/>
      <w:spacing w:before="200" w:after="0"/>
      <w:outlineLvl w:val="3"/>
    </w:pPr>
    <w:rPr>
      <w:rFonts w:eastAsiaTheme="majorEastAsia" w:cstheme="majorBidi"/>
      <w:b/>
      <w:bCs/>
      <w:iCs/>
      <w:sz w:val="28"/>
    </w:rPr>
  </w:style>
  <w:style w:type="paragraph" w:styleId="Rubrik5">
    <w:name w:val="heading 5"/>
    <w:basedOn w:val="Normal"/>
    <w:next w:val="Normal"/>
    <w:link w:val="Rubrik5Char"/>
    <w:uiPriority w:val="9"/>
    <w:unhideWhenUsed/>
    <w:qFormat/>
    <w:rsid w:val="00450F93"/>
    <w:pPr>
      <w:keepNext/>
      <w:keepLines/>
      <w:spacing w:before="200" w:after="0"/>
      <w:outlineLvl w:val="4"/>
    </w:pPr>
    <w:rPr>
      <w:rFonts w:eastAsiaTheme="majorEastAsia" w:cstheme="majorBidi"/>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7100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71002"/>
  </w:style>
  <w:style w:type="paragraph" w:styleId="Sidfot">
    <w:name w:val="footer"/>
    <w:basedOn w:val="Normal"/>
    <w:link w:val="SidfotChar"/>
    <w:uiPriority w:val="99"/>
    <w:unhideWhenUsed/>
    <w:rsid w:val="0037100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71002"/>
  </w:style>
  <w:style w:type="paragraph" w:styleId="Ballongtext">
    <w:name w:val="Balloon Text"/>
    <w:basedOn w:val="Normal"/>
    <w:link w:val="BallongtextChar"/>
    <w:uiPriority w:val="99"/>
    <w:semiHidden/>
    <w:unhideWhenUsed/>
    <w:rsid w:val="0037100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71002"/>
    <w:rPr>
      <w:rFonts w:ascii="Tahoma" w:hAnsi="Tahoma" w:cs="Tahoma"/>
      <w:sz w:val="16"/>
      <w:szCs w:val="16"/>
    </w:rPr>
  </w:style>
  <w:style w:type="character" w:customStyle="1" w:styleId="Rubrik1Char">
    <w:name w:val="Rubrik 1 Char"/>
    <w:basedOn w:val="Standardstycketeckensnitt"/>
    <w:link w:val="Rubrik1"/>
    <w:uiPriority w:val="9"/>
    <w:rsid w:val="00C426D8"/>
    <w:rPr>
      <w:rFonts w:ascii="Arial" w:eastAsiaTheme="majorEastAsia" w:hAnsi="Arial" w:cstheme="majorBidi"/>
      <w:b/>
      <w:bCs/>
      <w:color w:val="000000" w:themeColor="text1"/>
      <w:sz w:val="36"/>
      <w:szCs w:val="28"/>
    </w:rPr>
  </w:style>
  <w:style w:type="character" w:customStyle="1" w:styleId="Rubrik2Char">
    <w:name w:val="Rubrik 2 Char"/>
    <w:basedOn w:val="Standardstycketeckensnitt"/>
    <w:link w:val="Rubrik2"/>
    <w:uiPriority w:val="9"/>
    <w:rsid w:val="00C426D8"/>
    <w:rPr>
      <w:rFonts w:ascii="Arial" w:eastAsiaTheme="majorEastAsia" w:hAnsi="Arial" w:cstheme="majorBidi"/>
      <w:b/>
      <w:bCs/>
      <w:sz w:val="32"/>
      <w:szCs w:val="26"/>
    </w:rPr>
  </w:style>
  <w:style w:type="paragraph" w:styleId="Ingetavstnd">
    <w:name w:val="No Spacing"/>
    <w:link w:val="IngetavstndChar"/>
    <w:uiPriority w:val="1"/>
    <w:qFormat/>
    <w:rsid w:val="00A36D77"/>
    <w:pPr>
      <w:spacing w:after="0" w:line="240" w:lineRule="auto"/>
    </w:pPr>
    <w:rPr>
      <w:rFonts w:ascii="Arial" w:hAnsi="Arial"/>
    </w:rPr>
  </w:style>
  <w:style w:type="paragraph" w:styleId="Rubrik">
    <w:name w:val="Title"/>
    <w:basedOn w:val="Normal"/>
    <w:next w:val="Normal"/>
    <w:link w:val="RubrikChar"/>
    <w:uiPriority w:val="10"/>
    <w:rsid w:val="000711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071170"/>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rsid w:val="00071170"/>
    <w:pPr>
      <w:numPr>
        <w:ilvl w:val="1"/>
      </w:numPr>
    </w:pPr>
    <w:rPr>
      <w:rFonts w:asciiTheme="majorHAnsi" w:eastAsiaTheme="majorEastAsia" w:hAnsiTheme="majorHAnsi" w:cstheme="majorBidi"/>
      <w:i/>
      <w:iCs/>
      <w:color w:val="4F81BD" w:themeColor="accent1"/>
      <w:spacing w:val="15"/>
      <w:szCs w:val="24"/>
    </w:rPr>
  </w:style>
  <w:style w:type="character" w:customStyle="1" w:styleId="UnderrubrikChar">
    <w:name w:val="Underrubrik Char"/>
    <w:basedOn w:val="Standardstycketeckensnitt"/>
    <w:link w:val="Underrubrik"/>
    <w:uiPriority w:val="11"/>
    <w:rsid w:val="00071170"/>
    <w:rPr>
      <w:rFonts w:asciiTheme="majorHAnsi" w:eastAsiaTheme="majorEastAsia" w:hAnsiTheme="majorHAnsi" w:cstheme="majorBidi"/>
      <w:i/>
      <w:iCs/>
      <w:color w:val="4F81BD" w:themeColor="accent1"/>
      <w:spacing w:val="15"/>
      <w:szCs w:val="24"/>
    </w:rPr>
  </w:style>
  <w:style w:type="character" w:styleId="Diskretbetoning">
    <w:name w:val="Subtle Emphasis"/>
    <w:basedOn w:val="Standardstycketeckensnitt"/>
    <w:uiPriority w:val="19"/>
    <w:rsid w:val="00071170"/>
    <w:rPr>
      <w:i/>
      <w:iCs/>
      <w:color w:val="808080" w:themeColor="text1" w:themeTint="7F"/>
    </w:rPr>
  </w:style>
  <w:style w:type="character" w:styleId="Betoning">
    <w:name w:val="Emphasis"/>
    <w:basedOn w:val="Standardstycketeckensnitt"/>
    <w:uiPriority w:val="20"/>
    <w:rsid w:val="00071170"/>
    <w:rPr>
      <w:i/>
      <w:iCs/>
    </w:rPr>
  </w:style>
  <w:style w:type="character" w:styleId="Starkbetoning">
    <w:name w:val="Intense Emphasis"/>
    <w:basedOn w:val="Standardstycketeckensnitt"/>
    <w:uiPriority w:val="21"/>
    <w:qFormat/>
    <w:rsid w:val="004C0D62"/>
    <w:rPr>
      <w:rFonts w:ascii="Sabon RomanOsF" w:hAnsi="Sabon RomanOsF"/>
      <w:b/>
      <w:bCs/>
      <w:i/>
      <w:iCs/>
      <w:color w:val="000000" w:themeColor="text1"/>
      <w:sz w:val="24"/>
    </w:rPr>
  </w:style>
  <w:style w:type="character" w:styleId="Stark">
    <w:name w:val="Strong"/>
    <w:basedOn w:val="Standardstycketeckensnitt"/>
    <w:uiPriority w:val="22"/>
    <w:qFormat/>
    <w:rsid w:val="00FB29FD"/>
    <w:rPr>
      <w:rFonts w:ascii="Times New Roman" w:hAnsi="Times New Roman"/>
      <w:bCs/>
      <w:color w:val="auto"/>
      <w:sz w:val="24"/>
    </w:rPr>
  </w:style>
  <w:style w:type="paragraph" w:styleId="Citat">
    <w:name w:val="Quote"/>
    <w:basedOn w:val="Normal"/>
    <w:next w:val="Normal"/>
    <w:link w:val="CitatChar"/>
    <w:uiPriority w:val="29"/>
    <w:qFormat/>
    <w:rsid w:val="00071170"/>
    <w:rPr>
      <w:i/>
      <w:iCs/>
      <w:color w:val="000000" w:themeColor="text1"/>
    </w:rPr>
  </w:style>
  <w:style w:type="character" w:customStyle="1" w:styleId="CitatChar">
    <w:name w:val="Citat Char"/>
    <w:basedOn w:val="Standardstycketeckensnitt"/>
    <w:link w:val="Citat"/>
    <w:uiPriority w:val="29"/>
    <w:rsid w:val="00071170"/>
    <w:rPr>
      <w:i/>
      <w:iCs/>
      <w:color w:val="000000" w:themeColor="text1"/>
    </w:rPr>
  </w:style>
  <w:style w:type="paragraph" w:styleId="Starktcitat">
    <w:name w:val="Intense Quote"/>
    <w:basedOn w:val="Normal"/>
    <w:next w:val="Normal"/>
    <w:link w:val="StarktcitatChar"/>
    <w:uiPriority w:val="30"/>
    <w:rsid w:val="00071170"/>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071170"/>
    <w:rPr>
      <w:b/>
      <w:bCs/>
      <w:i/>
      <w:iCs/>
      <w:color w:val="4F81BD" w:themeColor="accent1"/>
    </w:rPr>
  </w:style>
  <w:style w:type="character" w:customStyle="1" w:styleId="Rubrik3Char">
    <w:name w:val="Rubrik 3 Char"/>
    <w:basedOn w:val="Standardstycketeckensnitt"/>
    <w:link w:val="Rubrik3"/>
    <w:uiPriority w:val="9"/>
    <w:rsid w:val="002D779B"/>
    <w:rPr>
      <w:rFonts w:ascii="Arial" w:eastAsiaTheme="majorEastAsia" w:hAnsi="Arial" w:cstheme="majorBidi"/>
      <w:b/>
      <w:bCs/>
      <w:sz w:val="28"/>
    </w:rPr>
  </w:style>
  <w:style w:type="character" w:customStyle="1" w:styleId="Rubrik4Char">
    <w:name w:val="Rubrik 4 Char"/>
    <w:basedOn w:val="Standardstycketeckensnitt"/>
    <w:link w:val="Rubrik4"/>
    <w:uiPriority w:val="9"/>
    <w:rsid w:val="002D779B"/>
    <w:rPr>
      <w:rFonts w:ascii="Arial" w:eastAsiaTheme="majorEastAsia" w:hAnsi="Arial" w:cstheme="majorBidi"/>
      <w:b/>
      <w:bCs/>
      <w:iCs/>
      <w:sz w:val="28"/>
    </w:rPr>
  </w:style>
  <w:style w:type="paragraph" w:styleId="Innehll1">
    <w:name w:val="toc 1"/>
    <w:basedOn w:val="Normal"/>
    <w:next w:val="Normal"/>
    <w:autoRedefine/>
    <w:uiPriority w:val="39"/>
    <w:unhideWhenUsed/>
    <w:qFormat/>
    <w:rsid w:val="002A5B6E"/>
    <w:pPr>
      <w:spacing w:before="120" w:after="120"/>
    </w:pPr>
    <w:rPr>
      <w:rFonts w:asciiTheme="minorHAnsi" w:hAnsiTheme="minorHAnsi"/>
      <w:b/>
      <w:bCs/>
      <w:caps/>
      <w:sz w:val="20"/>
      <w:szCs w:val="20"/>
    </w:rPr>
  </w:style>
  <w:style w:type="paragraph" w:styleId="Innehll2">
    <w:name w:val="toc 2"/>
    <w:basedOn w:val="Normal"/>
    <w:next w:val="Normal"/>
    <w:autoRedefine/>
    <w:uiPriority w:val="39"/>
    <w:unhideWhenUsed/>
    <w:qFormat/>
    <w:rsid w:val="002A5B6E"/>
    <w:pPr>
      <w:spacing w:after="0"/>
      <w:ind w:left="240"/>
    </w:pPr>
    <w:rPr>
      <w:rFonts w:asciiTheme="minorHAnsi" w:hAnsiTheme="minorHAnsi"/>
      <w:smallCaps/>
      <w:sz w:val="20"/>
      <w:szCs w:val="20"/>
    </w:rPr>
  </w:style>
  <w:style w:type="paragraph" w:styleId="Innehll3">
    <w:name w:val="toc 3"/>
    <w:basedOn w:val="Normal"/>
    <w:next w:val="Normal"/>
    <w:autoRedefine/>
    <w:uiPriority w:val="39"/>
    <w:unhideWhenUsed/>
    <w:qFormat/>
    <w:rsid w:val="002A5B6E"/>
    <w:pPr>
      <w:spacing w:after="0"/>
      <w:ind w:left="480"/>
    </w:pPr>
    <w:rPr>
      <w:rFonts w:asciiTheme="minorHAnsi" w:hAnsiTheme="minorHAnsi"/>
      <w:i/>
      <w:iCs/>
      <w:sz w:val="20"/>
      <w:szCs w:val="20"/>
    </w:rPr>
  </w:style>
  <w:style w:type="paragraph" w:styleId="Innehll4">
    <w:name w:val="toc 4"/>
    <w:basedOn w:val="Normal"/>
    <w:next w:val="Normal"/>
    <w:autoRedefine/>
    <w:uiPriority w:val="39"/>
    <w:unhideWhenUsed/>
    <w:rsid w:val="002A5B6E"/>
    <w:pPr>
      <w:spacing w:after="0"/>
      <w:ind w:left="720"/>
    </w:pPr>
    <w:rPr>
      <w:rFonts w:asciiTheme="minorHAnsi" w:hAnsiTheme="minorHAnsi"/>
      <w:sz w:val="18"/>
      <w:szCs w:val="18"/>
    </w:rPr>
  </w:style>
  <w:style w:type="paragraph" w:styleId="Innehll5">
    <w:name w:val="toc 5"/>
    <w:basedOn w:val="Normal"/>
    <w:next w:val="Normal"/>
    <w:autoRedefine/>
    <w:uiPriority w:val="39"/>
    <w:unhideWhenUsed/>
    <w:rsid w:val="002A5B6E"/>
    <w:pPr>
      <w:spacing w:after="0"/>
      <w:ind w:left="960"/>
    </w:pPr>
    <w:rPr>
      <w:rFonts w:asciiTheme="minorHAnsi" w:hAnsiTheme="minorHAnsi"/>
      <w:sz w:val="18"/>
      <w:szCs w:val="18"/>
    </w:rPr>
  </w:style>
  <w:style w:type="paragraph" w:styleId="Innehll6">
    <w:name w:val="toc 6"/>
    <w:basedOn w:val="Normal"/>
    <w:next w:val="Normal"/>
    <w:autoRedefine/>
    <w:uiPriority w:val="39"/>
    <w:unhideWhenUsed/>
    <w:rsid w:val="002A5B6E"/>
    <w:pPr>
      <w:spacing w:after="0"/>
      <w:ind w:left="1200"/>
    </w:pPr>
    <w:rPr>
      <w:rFonts w:asciiTheme="minorHAnsi" w:hAnsiTheme="minorHAnsi"/>
      <w:sz w:val="18"/>
      <w:szCs w:val="18"/>
    </w:rPr>
  </w:style>
  <w:style w:type="paragraph" w:styleId="Innehll7">
    <w:name w:val="toc 7"/>
    <w:basedOn w:val="Normal"/>
    <w:next w:val="Normal"/>
    <w:autoRedefine/>
    <w:uiPriority w:val="39"/>
    <w:unhideWhenUsed/>
    <w:rsid w:val="002A5B6E"/>
    <w:pPr>
      <w:spacing w:after="0"/>
      <w:ind w:left="1440"/>
    </w:pPr>
    <w:rPr>
      <w:rFonts w:asciiTheme="minorHAnsi" w:hAnsiTheme="minorHAnsi"/>
      <w:sz w:val="18"/>
      <w:szCs w:val="18"/>
    </w:rPr>
  </w:style>
  <w:style w:type="paragraph" w:styleId="Innehll8">
    <w:name w:val="toc 8"/>
    <w:basedOn w:val="Normal"/>
    <w:next w:val="Normal"/>
    <w:autoRedefine/>
    <w:uiPriority w:val="39"/>
    <w:unhideWhenUsed/>
    <w:rsid w:val="002A5B6E"/>
    <w:pPr>
      <w:spacing w:after="0"/>
      <w:ind w:left="1680"/>
    </w:pPr>
    <w:rPr>
      <w:rFonts w:asciiTheme="minorHAnsi" w:hAnsiTheme="minorHAnsi"/>
      <w:sz w:val="18"/>
      <w:szCs w:val="18"/>
    </w:rPr>
  </w:style>
  <w:style w:type="paragraph" w:styleId="Innehll9">
    <w:name w:val="toc 9"/>
    <w:basedOn w:val="Normal"/>
    <w:next w:val="Normal"/>
    <w:autoRedefine/>
    <w:uiPriority w:val="39"/>
    <w:unhideWhenUsed/>
    <w:rsid w:val="002A5B6E"/>
    <w:pPr>
      <w:spacing w:after="0"/>
      <w:ind w:left="1920"/>
    </w:pPr>
    <w:rPr>
      <w:rFonts w:asciiTheme="minorHAnsi" w:hAnsiTheme="minorHAnsi"/>
      <w:sz w:val="18"/>
      <w:szCs w:val="18"/>
    </w:rPr>
  </w:style>
  <w:style w:type="character" w:styleId="Hyperlnk">
    <w:name w:val="Hyperlink"/>
    <w:basedOn w:val="Standardstycketeckensnitt"/>
    <w:uiPriority w:val="99"/>
    <w:unhideWhenUsed/>
    <w:rsid w:val="00EB46FF"/>
    <w:rPr>
      <w:rFonts w:ascii="Arial" w:hAnsi="Arial"/>
      <w:color w:val="7D0037"/>
      <w:sz w:val="22"/>
      <w:u w:val="single"/>
    </w:rPr>
  </w:style>
  <w:style w:type="character" w:customStyle="1" w:styleId="IngetavstndChar">
    <w:name w:val="Inget avstånd Char"/>
    <w:basedOn w:val="Standardstycketeckensnitt"/>
    <w:link w:val="Ingetavstnd"/>
    <w:uiPriority w:val="1"/>
    <w:rsid w:val="00A36D77"/>
    <w:rPr>
      <w:rFonts w:ascii="Arial" w:hAnsi="Arial"/>
    </w:rPr>
  </w:style>
  <w:style w:type="paragraph" w:customStyle="1" w:styleId="Sid2fet">
    <w:name w:val="Sid 2 fet"/>
    <w:basedOn w:val="Normal"/>
    <w:uiPriority w:val="99"/>
    <w:rsid w:val="008935C1"/>
    <w:pPr>
      <w:autoSpaceDE w:val="0"/>
      <w:autoSpaceDN w:val="0"/>
      <w:adjustRightInd w:val="0"/>
      <w:spacing w:after="0" w:line="288" w:lineRule="auto"/>
      <w:textAlignment w:val="center"/>
    </w:pPr>
    <w:rPr>
      <w:rFonts w:ascii="FoundrySterling-MediumExpert" w:hAnsi="FoundrySterling-MediumExpert" w:cs="FoundrySterling-MediumExpert"/>
      <w:color w:val="000000"/>
      <w:sz w:val="18"/>
      <w:szCs w:val="18"/>
    </w:rPr>
  </w:style>
  <w:style w:type="paragraph" w:styleId="Brdtext">
    <w:name w:val="Body Text"/>
    <w:basedOn w:val="Normal"/>
    <w:next w:val="Brdtext2"/>
    <w:link w:val="BrdtextChar"/>
    <w:qFormat/>
    <w:rsid w:val="00965197"/>
    <w:pPr>
      <w:autoSpaceDE w:val="0"/>
      <w:autoSpaceDN w:val="0"/>
      <w:adjustRightInd w:val="0"/>
      <w:spacing w:after="240" w:line="300" w:lineRule="auto"/>
      <w:textAlignment w:val="center"/>
    </w:pPr>
    <w:rPr>
      <w:rFonts w:cs="AGaramond"/>
      <w:color w:val="000000"/>
      <w:szCs w:val="21"/>
    </w:rPr>
  </w:style>
  <w:style w:type="character" w:customStyle="1" w:styleId="BrdtextChar">
    <w:name w:val="Brödtext Char"/>
    <w:basedOn w:val="Standardstycketeckensnitt"/>
    <w:link w:val="Brdtext"/>
    <w:rsid w:val="00965197"/>
    <w:rPr>
      <w:rFonts w:ascii="Arial" w:hAnsi="Arial" w:cs="AGaramond"/>
      <w:color w:val="000000"/>
      <w:sz w:val="22"/>
      <w:szCs w:val="21"/>
    </w:rPr>
  </w:style>
  <w:style w:type="paragraph" w:styleId="Brdtextmedindrag">
    <w:name w:val="Body Text Indent"/>
    <w:basedOn w:val="Normal"/>
    <w:link w:val="BrdtextmedindragChar"/>
    <w:uiPriority w:val="99"/>
    <w:semiHidden/>
    <w:unhideWhenUsed/>
    <w:rsid w:val="008935C1"/>
    <w:pPr>
      <w:spacing w:after="120"/>
      <w:ind w:left="283"/>
    </w:pPr>
  </w:style>
  <w:style w:type="character" w:customStyle="1" w:styleId="BrdtextmedindragChar">
    <w:name w:val="Brödtext med indrag Char"/>
    <w:basedOn w:val="Standardstycketeckensnitt"/>
    <w:link w:val="Brdtextmedindrag"/>
    <w:uiPriority w:val="99"/>
    <w:semiHidden/>
    <w:rsid w:val="008935C1"/>
  </w:style>
  <w:style w:type="paragraph" w:styleId="Innehllsfrteckningsrubrik">
    <w:name w:val="TOC Heading"/>
    <w:basedOn w:val="Rubrik1"/>
    <w:next w:val="Normal"/>
    <w:uiPriority w:val="39"/>
    <w:semiHidden/>
    <w:unhideWhenUsed/>
    <w:qFormat/>
    <w:rsid w:val="00264E26"/>
    <w:pPr>
      <w:outlineLvl w:val="9"/>
    </w:pPr>
    <w:rPr>
      <w:rFonts w:asciiTheme="majorHAnsi" w:hAnsiTheme="majorHAnsi"/>
      <w:color w:val="365F91" w:themeColor="accent1" w:themeShade="BF"/>
      <w:sz w:val="28"/>
    </w:rPr>
  </w:style>
  <w:style w:type="paragraph" w:styleId="Liststycke">
    <w:name w:val="List Paragraph"/>
    <w:basedOn w:val="Normal"/>
    <w:uiPriority w:val="34"/>
    <w:qFormat/>
    <w:rsid w:val="00345ED9"/>
    <w:pPr>
      <w:ind w:left="720"/>
      <w:contextualSpacing/>
    </w:pPr>
  </w:style>
  <w:style w:type="paragraph" w:styleId="Normalwebb">
    <w:name w:val="Normal (Web)"/>
    <w:basedOn w:val="Normal"/>
    <w:uiPriority w:val="99"/>
    <w:semiHidden/>
    <w:unhideWhenUsed/>
    <w:rsid w:val="00CA45B4"/>
    <w:pPr>
      <w:spacing w:after="136" w:line="240" w:lineRule="auto"/>
    </w:pPr>
    <w:rPr>
      <w:rFonts w:eastAsia="Times New Roman" w:cs="Times New Roman"/>
      <w:szCs w:val="24"/>
      <w:lang w:eastAsia="sv-SE"/>
    </w:rPr>
  </w:style>
  <w:style w:type="paragraph" w:customStyle="1" w:styleId="info">
    <w:name w:val="info"/>
    <w:basedOn w:val="Normal"/>
    <w:rsid w:val="00CA45B4"/>
    <w:pPr>
      <w:pBdr>
        <w:top w:val="single" w:sz="6" w:space="2" w:color="EBF0F4"/>
        <w:bottom w:val="single" w:sz="6" w:space="2" w:color="EBF0F4"/>
      </w:pBdr>
      <w:spacing w:before="68" w:after="136" w:line="240" w:lineRule="auto"/>
    </w:pPr>
    <w:rPr>
      <w:rFonts w:eastAsia="Times New Roman" w:cs="Times New Roman"/>
      <w:vanish/>
      <w:szCs w:val="24"/>
      <w:lang w:eastAsia="sv-SE"/>
    </w:rPr>
  </w:style>
  <w:style w:type="table" w:styleId="Tabellrutnt">
    <w:name w:val="Table Grid"/>
    <w:basedOn w:val="Normaltabell"/>
    <w:uiPriority w:val="59"/>
    <w:rsid w:val="00200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juslista1">
    <w:name w:val="Ljus lista1"/>
    <w:basedOn w:val="Normaltabell"/>
    <w:uiPriority w:val="61"/>
    <w:rsid w:val="005F317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llanmrkskuggning21">
    <w:name w:val="Mellanmörk skuggning 21"/>
    <w:basedOn w:val="Normaltabell"/>
    <w:uiPriority w:val="64"/>
    <w:rsid w:val="005F31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Rubrik5Char">
    <w:name w:val="Rubrik 5 Char"/>
    <w:basedOn w:val="Standardstycketeckensnitt"/>
    <w:link w:val="Rubrik5"/>
    <w:uiPriority w:val="9"/>
    <w:rsid w:val="00450F93"/>
    <w:rPr>
      <w:rFonts w:eastAsiaTheme="majorEastAsia" w:cstheme="majorBidi"/>
      <w:b/>
    </w:rPr>
  </w:style>
  <w:style w:type="paragraph" w:styleId="Oformateradtext">
    <w:name w:val="Plain Text"/>
    <w:basedOn w:val="Normal"/>
    <w:link w:val="OformateradtextChar"/>
    <w:uiPriority w:val="99"/>
    <w:semiHidden/>
    <w:unhideWhenUsed/>
    <w:rsid w:val="00C45BCA"/>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semiHidden/>
    <w:rsid w:val="00C45BCA"/>
    <w:rPr>
      <w:rFonts w:ascii="Calibri" w:hAnsi="Calibri"/>
      <w:sz w:val="22"/>
      <w:szCs w:val="21"/>
    </w:rPr>
  </w:style>
  <w:style w:type="table" w:styleId="Oformateradtabell1">
    <w:name w:val="Plain Table 1"/>
    <w:basedOn w:val="Normaltabell"/>
    <w:uiPriority w:val="41"/>
    <w:rsid w:val="003E63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
    <w:name w:val="x_xmsonormal"/>
    <w:basedOn w:val="Normal"/>
    <w:rsid w:val="00D44198"/>
    <w:pPr>
      <w:spacing w:after="0" w:line="240" w:lineRule="auto"/>
    </w:pPr>
    <w:rPr>
      <w:rFonts w:ascii="Calibri" w:hAnsi="Calibri" w:cs="Calibri"/>
      <w:lang w:eastAsia="sv-SE"/>
    </w:rPr>
  </w:style>
  <w:style w:type="paragraph" w:customStyle="1" w:styleId="xxmsolistparagraph">
    <w:name w:val="x_xmsolistparagraph"/>
    <w:basedOn w:val="Normal"/>
    <w:rsid w:val="00D44198"/>
    <w:pPr>
      <w:spacing w:before="100" w:beforeAutospacing="1" w:after="100" w:afterAutospacing="1" w:line="240" w:lineRule="auto"/>
    </w:pPr>
    <w:rPr>
      <w:rFonts w:ascii="Calibri" w:hAnsi="Calibri" w:cs="Calibri"/>
      <w:lang w:eastAsia="sv-SE"/>
    </w:rPr>
  </w:style>
  <w:style w:type="character" w:styleId="Olstomnmnande">
    <w:name w:val="Unresolved Mention"/>
    <w:basedOn w:val="Standardstycketeckensnitt"/>
    <w:uiPriority w:val="99"/>
    <w:semiHidden/>
    <w:unhideWhenUsed/>
    <w:rsid w:val="00D44198"/>
    <w:rPr>
      <w:color w:val="605E5C"/>
      <w:shd w:val="clear" w:color="auto" w:fill="E1DFDD"/>
    </w:rPr>
  </w:style>
  <w:style w:type="paragraph" w:styleId="Brdtext2">
    <w:name w:val="Body Text 2"/>
    <w:basedOn w:val="Normal"/>
    <w:link w:val="Brdtext2Char"/>
    <w:uiPriority w:val="99"/>
    <w:semiHidden/>
    <w:unhideWhenUsed/>
    <w:rsid w:val="00271754"/>
    <w:pPr>
      <w:spacing w:after="120" w:line="480" w:lineRule="auto"/>
    </w:pPr>
  </w:style>
  <w:style w:type="character" w:customStyle="1" w:styleId="Brdtext2Char">
    <w:name w:val="Brödtext 2 Char"/>
    <w:basedOn w:val="Standardstycketeckensnitt"/>
    <w:link w:val="Brdtext2"/>
    <w:uiPriority w:val="99"/>
    <w:semiHidden/>
    <w:rsid w:val="00271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828">
      <w:bodyDiv w:val="1"/>
      <w:marLeft w:val="0"/>
      <w:marRight w:val="0"/>
      <w:marTop w:val="0"/>
      <w:marBottom w:val="0"/>
      <w:divBdr>
        <w:top w:val="none" w:sz="0" w:space="0" w:color="auto"/>
        <w:left w:val="none" w:sz="0" w:space="0" w:color="auto"/>
        <w:bottom w:val="none" w:sz="0" w:space="0" w:color="auto"/>
        <w:right w:val="none" w:sz="0" w:space="0" w:color="auto"/>
      </w:divBdr>
    </w:div>
    <w:div w:id="129835070">
      <w:bodyDiv w:val="1"/>
      <w:marLeft w:val="0"/>
      <w:marRight w:val="0"/>
      <w:marTop w:val="0"/>
      <w:marBottom w:val="0"/>
      <w:divBdr>
        <w:top w:val="none" w:sz="0" w:space="0" w:color="auto"/>
        <w:left w:val="none" w:sz="0" w:space="0" w:color="auto"/>
        <w:bottom w:val="none" w:sz="0" w:space="0" w:color="auto"/>
        <w:right w:val="none" w:sz="0" w:space="0" w:color="auto"/>
      </w:divBdr>
    </w:div>
    <w:div w:id="252595172">
      <w:bodyDiv w:val="1"/>
      <w:marLeft w:val="0"/>
      <w:marRight w:val="0"/>
      <w:marTop w:val="0"/>
      <w:marBottom w:val="0"/>
      <w:divBdr>
        <w:top w:val="none" w:sz="0" w:space="0" w:color="auto"/>
        <w:left w:val="none" w:sz="0" w:space="0" w:color="auto"/>
        <w:bottom w:val="none" w:sz="0" w:space="0" w:color="auto"/>
        <w:right w:val="none" w:sz="0" w:space="0" w:color="auto"/>
      </w:divBdr>
    </w:div>
    <w:div w:id="524440087">
      <w:bodyDiv w:val="1"/>
      <w:marLeft w:val="0"/>
      <w:marRight w:val="0"/>
      <w:marTop w:val="0"/>
      <w:marBottom w:val="0"/>
      <w:divBdr>
        <w:top w:val="none" w:sz="0" w:space="0" w:color="auto"/>
        <w:left w:val="none" w:sz="0" w:space="0" w:color="auto"/>
        <w:bottom w:val="none" w:sz="0" w:space="0" w:color="auto"/>
        <w:right w:val="none" w:sz="0" w:space="0" w:color="auto"/>
      </w:divBdr>
      <w:divsChild>
        <w:div w:id="435826976">
          <w:marLeft w:val="0"/>
          <w:marRight w:val="0"/>
          <w:marTop w:val="0"/>
          <w:marBottom w:val="0"/>
          <w:divBdr>
            <w:top w:val="none" w:sz="0" w:space="0" w:color="auto"/>
            <w:left w:val="none" w:sz="0" w:space="0" w:color="auto"/>
            <w:bottom w:val="none" w:sz="0" w:space="0" w:color="auto"/>
            <w:right w:val="none" w:sz="0" w:space="0" w:color="auto"/>
          </w:divBdr>
          <w:divsChild>
            <w:div w:id="4864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6363">
      <w:bodyDiv w:val="1"/>
      <w:marLeft w:val="0"/>
      <w:marRight w:val="0"/>
      <w:marTop w:val="0"/>
      <w:marBottom w:val="0"/>
      <w:divBdr>
        <w:top w:val="none" w:sz="0" w:space="0" w:color="auto"/>
        <w:left w:val="none" w:sz="0" w:space="0" w:color="auto"/>
        <w:bottom w:val="none" w:sz="0" w:space="0" w:color="auto"/>
        <w:right w:val="none" w:sz="0" w:space="0" w:color="auto"/>
      </w:divBdr>
    </w:div>
    <w:div w:id="642006079">
      <w:bodyDiv w:val="1"/>
      <w:marLeft w:val="0"/>
      <w:marRight w:val="0"/>
      <w:marTop w:val="0"/>
      <w:marBottom w:val="0"/>
      <w:divBdr>
        <w:top w:val="none" w:sz="0" w:space="0" w:color="auto"/>
        <w:left w:val="none" w:sz="0" w:space="0" w:color="auto"/>
        <w:bottom w:val="none" w:sz="0" w:space="0" w:color="auto"/>
        <w:right w:val="none" w:sz="0" w:space="0" w:color="auto"/>
      </w:divBdr>
    </w:div>
    <w:div w:id="730538918">
      <w:bodyDiv w:val="1"/>
      <w:marLeft w:val="0"/>
      <w:marRight w:val="0"/>
      <w:marTop w:val="0"/>
      <w:marBottom w:val="0"/>
      <w:divBdr>
        <w:top w:val="none" w:sz="0" w:space="0" w:color="auto"/>
        <w:left w:val="none" w:sz="0" w:space="0" w:color="auto"/>
        <w:bottom w:val="none" w:sz="0" w:space="0" w:color="auto"/>
        <w:right w:val="none" w:sz="0" w:space="0" w:color="auto"/>
      </w:divBdr>
    </w:div>
    <w:div w:id="955604047">
      <w:bodyDiv w:val="1"/>
      <w:marLeft w:val="0"/>
      <w:marRight w:val="0"/>
      <w:marTop w:val="0"/>
      <w:marBottom w:val="0"/>
      <w:divBdr>
        <w:top w:val="none" w:sz="0" w:space="0" w:color="auto"/>
        <w:left w:val="none" w:sz="0" w:space="0" w:color="auto"/>
        <w:bottom w:val="none" w:sz="0" w:space="0" w:color="auto"/>
        <w:right w:val="none" w:sz="0" w:space="0" w:color="auto"/>
      </w:divBdr>
    </w:div>
    <w:div w:id="1422873011">
      <w:bodyDiv w:val="1"/>
      <w:marLeft w:val="0"/>
      <w:marRight w:val="0"/>
      <w:marTop w:val="0"/>
      <w:marBottom w:val="0"/>
      <w:divBdr>
        <w:top w:val="none" w:sz="0" w:space="0" w:color="auto"/>
        <w:left w:val="none" w:sz="0" w:space="0" w:color="auto"/>
        <w:bottom w:val="none" w:sz="0" w:space="0" w:color="auto"/>
        <w:right w:val="none" w:sz="0" w:space="0" w:color="auto"/>
      </w:divBdr>
    </w:div>
    <w:div w:id="1669284006">
      <w:bodyDiv w:val="1"/>
      <w:marLeft w:val="0"/>
      <w:marRight w:val="0"/>
      <w:marTop w:val="0"/>
      <w:marBottom w:val="0"/>
      <w:divBdr>
        <w:top w:val="none" w:sz="0" w:space="0" w:color="auto"/>
        <w:left w:val="none" w:sz="0" w:space="0" w:color="auto"/>
        <w:bottom w:val="none" w:sz="0" w:space="0" w:color="auto"/>
        <w:right w:val="none" w:sz="0" w:space="0" w:color="auto"/>
      </w:divBdr>
    </w:div>
    <w:div w:id="1698462088">
      <w:bodyDiv w:val="1"/>
      <w:marLeft w:val="0"/>
      <w:marRight w:val="0"/>
      <w:marTop w:val="0"/>
      <w:marBottom w:val="0"/>
      <w:divBdr>
        <w:top w:val="none" w:sz="0" w:space="0" w:color="auto"/>
        <w:left w:val="none" w:sz="0" w:space="0" w:color="auto"/>
        <w:bottom w:val="none" w:sz="0" w:space="0" w:color="auto"/>
        <w:right w:val="none" w:sz="0" w:space="0" w:color="auto"/>
      </w:divBdr>
    </w:div>
    <w:div w:id="1722240663">
      <w:bodyDiv w:val="1"/>
      <w:marLeft w:val="0"/>
      <w:marRight w:val="0"/>
      <w:marTop w:val="0"/>
      <w:marBottom w:val="0"/>
      <w:divBdr>
        <w:top w:val="none" w:sz="0" w:space="0" w:color="auto"/>
        <w:left w:val="none" w:sz="0" w:space="0" w:color="auto"/>
        <w:bottom w:val="none" w:sz="0" w:space="0" w:color="auto"/>
        <w:right w:val="none" w:sz="0" w:space="0" w:color="auto"/>
      </w:divBdr>
      <w:divsChild>
        <w:div w:id="1449617658">
          <w:marLeft w:val="0"/>
          <w:marRight w:val="0"/>
          <w:marTop w:val="0"/>
          <w:marBottom w:val="0"/>
          <w:divBdr>
            <w:top w:val="none" w:sz="0" w:space="0" w:color="auto"/>
            <w:left w:val="none" w:sz="0" w:space="0" w:color="auto"/>
            <w:bottom w:val="none" w:sz="0" w:space="0" w:color="auto"/>
            <w:right w:val="none" w:sz="0" w:space="0" w:color="auto"/>
          </w:divBdr>
          <w:divsChild>
            <w:div w:id="493497346">
              <w:marLeft w:val="0"/>
              <w:marRight w:val="0"/>
              <w:marTop w:val="0"/>
              <w:marBottom w:val="0"/>
              <w:divBdr>
                <w:top w:val="none" w:sz="0" w:space="0" w:color="auto"/>
                <w:left w:val="none" w:sz="0" w:space="0" w:color="auto"/>
                <w:bottom w:val="none" w:sz="0" w:space="0" w:color="auto"/>
                <w:right w:val="none" w:sz="0" w:space="0" w:color="auto"/>
              </w:divBdr>
              <w:divsChild>
                <w:div w:id="1331761577">
                  <w:marLeft w:val="0"/>
                  <w:marRight w:val="0"/>
                  <w:marTop w:val="0"/>
                  <w:marBottom w:val="0"/>
                  <w:divBdr>
                    <w:top w:val="none" w:sz="0" w:space="0" w:color="auto"/>
                    <w:left w:val="none" w:sz="0" w:space="0" w:color="auto"/>
                    <w:bottom w:val="none" w:sz="0" w:space="0" w:color="auto"/>
                    <w:right w:val="none" w:sz="0" w:space="0" w:color="auto"/>
                  </w:divBdr>
                  <w:divsChild>
                    <w:div w:id="1596086213">
                      <w:marLeft w:val="0"/>
                      <w:marRight w:val="0"/>
                      <w:marTop w:val="0"/>
                      <w:marBottom w:val="0"/>
                      <w:divBdr>
                        <w:top w:val="none" w:sz="0" w:space="0" w:color="auto"/>
                        <w:left w:val="none" w:sz="0" w:space="0" w:color="auto"/>
                        <w:bottom w:val="none" w:sz="0" w:space="0" w:color="auto"/>
                        <w:right w:val="none" w:sz="0" w:space="0" w:color="auto"/>
                      </w:divBdr>
                      <w:divsChild>
                        <w:div w:id="269703930">
                          <w:marLeft w:val="0"/>
                          <w:marRight w:val="0"/>
                          <w:marTop w:val="0"/>
                          <w:marBottom w:val="0"/>
                          <w:divBdr>
                            <w:top w:val="none" w:sz="0" w:space="0" w:color="auto"/>
                            <w:left w:val="none" w:sz="0" w:space="0" w:color="auto"/>
                            <w:bottom w:val="none" w:sz="0" w:space="0" w:color="auto"/>
                            <w:right w:val="none" w:sz="0" w:space="0" w:color="auto"/>
                          </w:divBdr>
                          <w:divsChild>
                            <w:div w:id="14679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karls\Desktop\V&#228;sterleds%20f&#246;rsamling\Kom.%20plan%20-%20Mall%20(00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2012-09-18T00:00:00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D93A26-B700-429F-8DB7-9087BDC0A269}">
  <ds:schemaRefs>
    <ds:schemaRef ds:uri="http://schemas.openxmlformats.org/officeDocument/2006/bibliography"/>
  </ds:schemaRefs>
</ds:datastoreItem>
</file>

<file path=docMetadata/LabelInfo.xml><?xml version="1.0" encoding="utf-8"?>
<clbl:labelList xmlns:clbl="http://schemas.microsoft.com/office/2020/mipLabelMetadata">
  <clbl:label id="{ab312f08-4471-4def-8412-0afd2913b0a1}"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Kom. plan - Mall (003)</Template>
  <TotalTime>6</TotalTime>
  <Pages>1</Pages>
  <Words>221</Words>
  <Characters>1172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Kommunikationsplan</vt:lpstr>
    </vt:vector>
  </TitlesOfParts>
  <Company>Västerleds församling</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Kommunikationsplan</dc:title>
  <dc:subject>Konfirmation 2012-2013</dc:subject>
  <dc:creator>Helen Källman</dc:creator>
  <cp:keywords/>
  <dc:description/>
  <cp:lastModifiedBy>Helen Källman</cp:lastModifiedBy>
  <cp:revision>12</cp:revision>
  <cp:lastPrinted>2012-12-12T10:43:00Z</cp:lastPrinted>
  <dcterms:created xsi:type="dcterms:W3CDTF">2025-05-13T14:33:00Z</dcterms:created>
  <dcterms:modified xsi:type="dcterms:W3CDTF">2025-05-13T14:43:00Z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312f08-4471-4def-8412-0afd2913b0a1_Enabled">
    <vt:lpwstr>true</vt:lpwstr>
  </property>
  <property fmtid="{D5CDD505-2E9C-101B-9397-08002B2CF9AE}" pid="3" name="MSIP_Label_ab312f08-4471-4def-8412-0afd2913b0a1_SetDate">
    <vt:lpwstr>2020-11-07T14:49:26Z</vt:lpwstr>
  </property>
  <property fmtid="{D5CDD505-2E9C-101B-9397-08002B2CF9AE}" pid="4" name="MSIP_Label_ab312f08-4471-4def-8412-0afd2913b0a1_Method">
    <vt:lpwstr>Standard</vt:lpwstr>
  </property>
  <property fmtid="{D5CDD505-2E9C-101B-9397-08002B2CF9AE}" pid="5" name="MSIP_Label_ab312f08-4471-4def-8412-0afd2913b0a1_Name">
    <vt:lpwstr>Public</vt:lpwstr>
  </property>
  <property fmtid="{D5CDD505-2E9C-101B-9397-08002B2CF9AE}" pid="6" name="MSIP_Label_ab312f08-4471-4def-8412-0afd2913b0a1_SiteId">
    <vt:lpwstr>3619ea90-fa6e-40bf-aa11-2d4a18ad7689</vt:lpwstr>
  </property>
  <property fmtid="{D5CDD505-2E9C-101B-9397-08002B2CF9AE}" pid="7" name="MSIP_Label_ab312f08-4471-4def-8412-0afd2913b0a1_ActionId">
    <vt:lpwstr>fef36c68-936b-4ba1-8af3-00000414e8fe</vt:lpwstr>
  </property>
  <property fmtid="{D5CDD505-2E9C-101B-9397-08002B2CF9AE}" pid="8" name="MSIP_Label_ab312f08-4471-4def-8412-0afd2913b0a1_ContentBits">
    <vt:lpwstr>0</vt:lpwstr>
  </property>
</Properties>
</file>