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E6E4" w14:textId="6270CC53" w:rsidR="00E13A78" w:rsidRDefault="000B641D" w:rsidP="00E13A78">
      <w:pPr>
        <w:pStyle w:val="Rubrik1"/>
        <w:keepNext w:val="0"/>
      </w:pPr>
      <w:r>
        <w:t>Nyhetssiter Kyrkovalet</w:t>
      </w:r>
    </w:p>
    <w:p w14:paraId="592C8B9A" w14:textId="77777777" w:rsidR="000B641D" w:rsidRDefault="000B641D" w:rsidP="000B641D">
      <w:pPr>
        <w:pStyle w:val="Brdtext"/>
      </w:pPr>
    </w:p>
    <w:p w14:paraId="33E29A7F" w14:textId="77777777" w:rsidR="000B641D" w:rsidRPr="000B641D" w:rsidRDefault="000B641D" w:rsidP="000B641D">
      <w:pPr>
        <w:pStyle w:val="Brdtext"/>
        <w:rPr>
          <w:b/>
          <w:bCs/>
        </w:rPr>
      </w:pPr>
      <w:r w:rsidRPr="000B641D">
        <w:rPr>
          <w:b/>
          <w:bCs/>
        </w:rPr>
        <w:t>Lokala nyhetssajter</w:t>
      </w:r>
    </w:p>
    <w:p w14:paraId="174DC358" w14:textId="77777777" w:rsidR="000B641D" w:rsidRPr="000B641D" w:rsidRDefault="000B641D" w:rsidP="000B641D">
      <w:pPr>
        <w:pStyle w:val="Brdtext"/>
      </w:pPr>
      <w:r w:rsidRPr="000B641D">
        <w:t>alingsastidning.se</w:t>
      </w:r>
    </w:p>
    <w:p w14:paraId="1D4BCC34" w14:textId="77777777" w:rsidR="000B641D" w:rsidRPr="000B641D" w:rsidRDefault="000B641D" w:rsidP="000B641D">
      <w:pPr>
        <w:pStyle w:val="Brdtext"/>
      </w:pPr>
      <w:r w:rsidRPr="000B641D">
        <w:t>allehanda.se</w:t>
      </w:r>
    </w:p>
    <w:p w14:paraId="7FE5BA6F" w14:textId="77777777" w:rsidR="000B641D" w:rsidRPr="000B641D" w:rsidRDefault="000B641D" w:rsidP="000B641D">
      <w:pPr>
        <w:pStyle w:val="Brdtext"/>
      </w:pPr>
      <w:r w:rsidRPr="000B641D">
        <w:t>arbetarbladet.se</w:t>
      </w:r>
    </w:p>
    <w:p w14:paraId="2B2E2278" w14:textId="77777777" w:rsidR="000B641D" w:rsidRPr="000B641D" w:rsidRDefault="000B641D" w:rsidP="000B641D">
      <w:pPr>
        <w:pStyle w:val="Brdtext"/>
      </w:pPr>
      <w:r w:rsidRPr="000B641D">
        <w:t>arvikanyheter.se</w:t>
      </w:r>
    </w:p>
    <w:p w14:paraId="23ED3009" w14:textId="77777777" w:rsidR="000B641D" w:rsidRPr="000B641D" w:rsidRDefault="000B641D" w:rsidP="000B641D">
      <w:pPr>
        <w:pStyle w:val="Brdtext"/>
      </w:pPr>
      <w:r w:rsidRPr="000B641D">
        <w:t>avestatidning.com</w:t>
      </w:r>
    </w:p>
    <w:p w14:paraId="5D5885F6" w14:textId="77777777" w:rsidR="000B641D" w:rsidRPr="000B641D" w:rsidRDefault="000B641D" w:rsidP="000B641D">
      <w:pPr>
        <w:pStyle w:val="Brdtext"/>
      </w:pPr>
      <w:r w:rsidRPr="000B641D">
        <w:t>barometern.se</w:t>
      </w:r>
    </w:p>
    <w:p w14:paraId="28180D27" w14:textId="77777777" w:rsidR="000B641D" w:rsidRPr="000B641D" w:rsidRDefault="000B641D" w:rsidP="000B641D">
      <w:pPr>
        <w:pStyle w:val="Brdtext"/>
      </w:pPr>
      <w:r w:rsidRPr="000B641D">
        <w:t>bblat.se</w:t>
      </w:r>
    </w:p>
    <w:p w14:paraId="3DBD6264" w14:textId="77777777" w:rsidR="000B641D" w:rsidRPr="000B641D" w:rsidRDefault="000B641D" w:rsidP="000B641D">
      <w:pPr>
        <w:pStyle w:val="Brdtext"/>
      </w:pPr>
      <w:r w:rsidRPr="000B641D">
        <w:t>blt.se</w:t>
      </w:r>
    </w:p>
    <w:p w14:paraId="25746C46" w14:textId="77777777" w:rsidR="000B641D" w:rsidRPr="000B641D" w:rsidRDefault="000B641D" w:rsidP="000B641D">
      <w:pPr>
        <w:pStyle w:val="Brdtext"/>
      </w:pPr>
      <w:r w:rsidRPr="000B641D">
        <w:t>bohuslaningen.se</w:t>
      </w:r>
    </w:p>
    <w:p w14:paraId="7E6A7A04" w14:textId="77777777" w:rsidR="000B641D" w:rsidRPr="000B641D" w:rsidRDefault="000B641D" w:rsidP="000B641D">
      <w:pPr>
        <w:pStyle w:val="Brdtext"/>
      </w:pPr>
      <w:r w:rsidRPr="000B641D">
        <w:t>borlangetidning.se</w:t>
      </w:r>
    </w:p>
    <w:p w14:paraId="55D7DB52" w14:textId="77777777" w:rsidR="000B641D" w:rsidRPr="000B641D" w:rsidRDefault="000B641D" w:rsidP="000B641D">
      <w:pPr>
        <w:pStyle w:val="Brdtext"/>
      </w:pPr>
      <w:r w:rsidRPr="000B641D">
        <w:t>bt.se</w:t>
      </w:r>
    </w:p>
    <w:p w14:paraId="5505B9F8" w14:textId="77777777" w:rsidR="000B641D" w:rsidRPr="000B641D" w:rsidRDefault="000B641D" w:rsidP="000B641D">
      <w:pPr>
        <w:pStyle w:val="Brdtext"/>
      </w:pPr>
      <w:r w:rsidRPr="000B641D">
        <w:t>corren.se</w:t>
      </w:r>
    </w:p>
    <w:p w14:paraId="57BC4F7C" w14:textId="77777777" w:rsidR="000B641D" w:rsidRPr="000B641D" w:rsidRDefault="000B641D" w:rsidP="000B641D">
      <w:pPr>
        <w:pStyle w:val="Brdtext"/>
      </w:pPr>
      <w:r w:rsidRPr="000B641D">
        <w:t>dalademokraten.se</w:t>
      </w:r>
    </w:p>
    <w:p w14:paraId="6E423391" w14:textId="77777777" w:rsidR="000B641D" w:rsidRPr="000B641D" w:rsidRDefault="000B641D" w:rsidP="000B641D">
      <w:pPr>
        <w:pStyle w:val="Brdtext"/>
      </w:pPr>
      <w:r w:rsidRPr="000B641D">
        <w:t>dalslanningen.se</w:t>
      </w:r>
    </w:p>
    <w:p w14:paraId="7CC1349D" w14:textId="77777777" w:rsidR="000B641D" w:rsidRPr="000B641D" w:rsidRDefault="000B641D" w:rsidP="000B641D">
      <w:pPr>
        <w:pStyle w:val="Brdtext"/>
      </w:pPr>
      <w:r w:rsidRPr="000B641D">
        <w:t>ekuriren.se</w:t>
      </w:r>
    </w:p>
    <w:p w14:paraId="1B0C5D74" w14:textId="77777777" w:rsidR="000B641D" w:rsidRPr="000B641D" w:rsidRDefault="000B641D" w:rsidP="000B641D">
      <w:pPr>
        <w:pStyle w:val="Brdtext"/>
      </w:pPr>
      <w:r w:rsidRPr="000B641D">
        <w:t>eposten.se</w:t>
      </w:r>
    </w:p>
    <w:p w14:paraId="4469ECB4" w14:textId="77777777" w:rsidR="000B641D" w:rsidRPr="000B641D" w:rsidRDefault="000B641D" w:rsidP="000B641D">
      <w:pPr>
        <w:pStyle w:val="Brdtext"/>
      </w:pPr>
      <w:r w:rsidRPr="000B641D">
        <w:t>fagersta-posten.se</w:t>
      </w:r>
    </w:p>
    <w:p w14:paraId="2EAA8CC2" w14:textId="77777777" w:rsidR="000B641D" w:rsidRPr="000B641D" w:rsidRDefault="000B641D" w:rsidP="000B641D">
      <w:pPr>
        <w:pStyle w:val="Brdtext"/>
      </w:pPr>
      <w:r w:rsidRPr="000B641D">
        <w:t>falkopingstidning.se</w:t>
      </w:r>
    </w:p>
    <w:p w14:paraId="5FE6C05F" w14:textId="77777777" w:rsidR="000B641D" w:rsidRPr="000B641D" w:rsidRDefault="000B641D" w:rsidP="000B641D">
      <w:pPr>
        <w:pStyle w:val="Brdtext"/>
      </w:pPr>
      <w:r w:rsidRPr="000B641D">
        <w:t>falukuriren.se</w:t>
      </w:r>
    </w:p>
    <w:p w14:paraId="326EEACF" w14:textId="77777777" w:rsidR="000B641D" w:rsidRPr="000B641D" w:rsidRDefault="000B641D" w:rsidP="000B641D">
      <w:pPr>
        <w:pStyle w:val="Brdtext"/>
      </w:pPr>
      <w:r w:rsidRPr="000B641D">
        <w:t>filipstadstidning.se</w:t>
      </w:r>
    </w:p>
    <w:p w14:paraId="6432C90F" w14:textId="77777777" w:rsidR="000B641D" w:rsidRPr="000B641D" w:rsidRDefault="000B641D" w:rsidP="000B641D">
      <w:pPr>
        <w:pStyle w:val="Brdtext"/>
      </w:pPr>
      <w:r w:rsidRPr="000B641D">
        <w:t>folkbladet.nu</w:t>
      </w:r>
    </w:p>
    <w:p w14:paraId="0B5837B1" w14:textId="77777777" w:rsidR="000B641D" w:rsidRPr="000B641D" w:rsidRDefault="000B641D" w:rsidP="000B641D">
      <w:pPr>
        <w:pStyle w:val="Brdtext"/>
      </w:pPr>
      <w:r w:rsidRPr="000B641D">
        <w:t>fryksdalsbygden.se</w:t>
      </w:r>
    </w:p>
    <w:p w14:paraId="525D42B6" w14:textId="77777777" w:rsidR="000B641D" w:rsidRPr="000B641D" w:rsidRDefault="000B641D" w:rsidP="000B641D">
      <w:pPr>
        <w:pStyle w:val="Brdtext"/>
      </w:pPr>
      <w:r w:rsidRPr="000B641D">
        <w:t>gd.se</w:t>
      </w:r>
    </w:p>
    <w:p w14:paraId="5ED52FE9" w14:textId="77777777" w:rsidR="000B641D" w:rsidRPr="000B641D" w:rsidRDefault="000B641D" w:rsidP="000B641D">
      <w:pPr>
        <w:pStyle w:val="Brdtext"/>
      </w:pPr>
      <w:r w:rsidRPr="000B641D">
        <w:t>gp.se</w:t>
      </w:r>
    </w:p>
    <w:p w14:paraId="339BD7C9" w14:textId="77777777" w:rsidR="000B641D" w:rsidRPr="000B641D" w:rsidRDefault="000B641D" w:rsidP="000B641D">
      <w:pPr>
        <w:pStyle w:val="Brdtext"/>
      </w:pPr>
      <w:r w:rsidRPr="000B641D">
        <w:t>hallandsposten.se</w:t>
      </w:r>
    </w:p>
    <w:p w14:paraId="7CB20133" w14:textId="77777777" w:rsidR="000B641D" w:rsidRPr="000B641D" w:rsidRDefault="000B641D" w:rsidP="000B641D">
      <w:pPr>
        <w:pStyle w:val="Brdtext"/>
      </w:pPr>
      <w:r w:rsidRPr="000B641D">
        <w:t>harrydaposten.se</w:t>
      </w:r>
    </w:p>
    <w:p w14:paraId="53E4F0CC" w14:textId="77777777" w:rsidR="000B641D" w:rsidRPr="000B641D" w:rsidRDefault="000B641D" w:rsidP="000B641D">
      <w:pPr>
        <w:pStyle w:val="Brdtext"/>
      </w:pPr>
      <w:r w:rsidRPr="000B641D">
        <w:t>hd.se</w:t>
      </w:r>
    </w:p>
    <w:p w14:paraId="10F691E9" w14:textId="77777777" w:rsidR="000B641D" w:rsidRPr="000B641D" w:rsidRDefault="000B641D" w:rsidP="000B641D">
      <w:pPr>
        <w:pStyle w:val="Brdtext"/>
      </w:pPr>
      <w:r w:rsidRPr="000B641D">
        <w:t>helagotland.se</w:t>
      </w:r>
    </w:p>
    <w:p w14:paraId="5E485C47" w14:textId="77777777" w:rsidR="000B641D" w:rsidRPr="000B641D" w:rsidRDefault="000B641D" w:rsidP="000B641D">
      <w:pPr>
        <w:pStyle w:val="Brdtext"/>
      </w:pPr>
      <w:r w:rsidRPr="000B641D">
        <w:t>hn.se</w:t>
      </w:r>
    </w:p>
    <w:p w14:paraId="1908F852" w14:textId="77777777" w:rsidR="000B641D" w:rsidRPr="000B641D" w:rsidRDefault="000B641D" w:rsidP="000B641D">
      <w:pPr>
        <w:pStyle w:val="Brdtext"/>
      </w:pPr>
      <w:r w:rsidRPr="000B641D">
        <w:t>ht.se</w:t>
      </w:r>
    </w:p>
    <w:p w14:paraId="082B242E" w14:textId="77777777" w:rsidR="000B641D" w:rsidRPr="000B641D" w:rsidRDefault="000B641D" w:rsidP="000B641D">
      <w:pPr>
        <w:pStyle w:val="Brdtext"/>
      </w:pPr>
      <w:r w:rsidRPr="000B641D">
        <w:t>jp.se</w:t>
      </w:r>
    </w:p>
    <w:p w14:paraId="7A17A9A3" w14:textId="77777777" w:rsidR="000B641D" w:rsidRPr="000B641D" w:rsidRDefault="000B641D" w:rsidP="000B641D">
      <w:pPr>
        <w:pStyle w:val="Brdtext"/>
      </w:pPr>
      <w:r w:rsidRPr="000B641D">
        <w:t>kkuriren.se</w:t>
      </w:r>
    </w:p>
    <w:p w14:paraId="78D3C381" w14:textId="77777777" w:rsidR="000B641D" w:rsidRPr="000B641D" w:rsidRDefault="000B641D" w:rsidP="000B641D">
      <w:pPr>
        <w:pStyle w:val="Brdtext"/>
      </w:pPr>
      <w:r w:rsidRPr="000B641D">
        <w:t>klt.nu</w:t>
      </w:r>
    </w:p>
    <w:p w14:paraId="6F001E47" w14:textId="77777777" w:rsidR="000B641D" w:rsidRPr="000B641D" w:rsidRDefault="000B641D" w:rsidP="000B641D">
      <w:pPr>
        <w:pStyle w:val="Brdtext"/>
      </w:pPr>
      <w:r w:rsidRPr="000B641D">
        <w:t>kristianstadsbladet.se</w:t>
      </w:r>
    </w:p>
    <w:p w14:paraId="729671B7" w14:textId="77777777" w:rsidR="000B641D" w:rsidRPr="000B641D" w:rsidRDefault="000B641D" w:rsidP="000B641D">
      <w:pPr>
        <w:pStyle w:val="Brdtext"/>
      </w:pPr>
      <w:r w:rsidRPr="000B641D">
        <w:t>kt-kuriren.se</w:t>
      </w:r>
    </w:p>
    <w:p w14:paraId="1095774A" w14:textId="77777777" w:rsidR="000B641D" w:rsidRPr="000B641D" w:rsidRDefault="000B641D" w:rsidP="000B641D">
      <w:pPr>
        <w:pStyle w:val="Brdtext"/>
      </w:pPr>
      <w:r w:rsidRPr="000B641D">
        <w:t>kungalvsposten.se</w:t>
      </w:r>
    </w:p>
    <w:p w14:paraId="510E0475" w14:textId="77777777" w:rsidR="000B641D" w:rsidRPr="000B641D" w:rsidRDefault="000B641D" w:rsidP="000B641D">
      <w:pPr>
        <w:pStyle w:val="Brdtext"/>
      </w:pPr>
      <w:r w:rsidRPr="000B641D">
        <w:t>kungsbackaposten.se</w:t>
      </w:r>
    </w:p>
    <w:p w14:paraId="21CDEDA6" w14:textId="77777777" w:rsidR="000B641D" w:rsidRPr="000B641D" w:rsidRDefault="000B641D" w:rsidP="000B641D">
      <w:pPr>
        <w:pStyle w:val="Brdtext"/>
      </w:pPr>
      <w:r w:rsidRPr="000B641D">
        <w:t>kuriren.nu</w:t>
      </w:r>
    </w:p>
    <w:p w14:paraId="7422B76B" w14:textId="77777777" w:rsidR="000B641D" w:rsidRPr="000B641D" w:rsidRDefault="000B641D" w:rsidP="000B641D">
      <w:pPr>
        <w:pStyle w:val="Brdtext"/>
      </w:pPr>
      <w:r w:rsidRPr="000B641D">
        <w:t>lerumstidning.se</w:t>
      </w:r>
    </w:p>
    <w:p w14:paraId="72E373F6" w14:textId="77777777" w:rsidR="000B641D" w:rsidRPr="000B641D" w:rsidRDefault="000B641D" w:rsidP="000B641D">
      <w:pPr>
        <w:pStyle w:val="Brdtext"/>
      </w:pPr>
      <w:r w:rsidRPr="000B641D">
        <w:t>ljusdalsposten.se</w:t>
      </w:r>
    </w:p>
    <w:p w14:paraId="1AE49A62" w14:textId="77777777" w:rsidR="000B641D" w:rsidRPr="000B641D" w:rsidRDefault="000B641D" w:rsidP="000B641D">
      <w:pPr>
        <w:pStyle w:val="Brdtext"/>
      </w:pPr>
      <w:r w:rsidRPr="000B641D">
        <w:t>ljusnan.se</w:t>
      </w:r>
    </w:p>
    <w:p w14:paraId="4F035860" w14:textId="77777777" w:rsidR="000B641D" w:rsidRPr="000B641D" w:rsidRDefault="000B641D" w:rsidP="000B641D">
      <w:pPr>
        <w:pStyle w:val="Brdtext"/>
      </w:pPr>
      <w:r w:rsidRPr="000B641D">
        <w:t>lokaltidningen.nu</w:t>
      </w:r>
    </w:p>
    <w:p w14:paraId="4E622C3F" w14:textId="77777777" w:rsidR="000B641D" w:rsidRPr="000B641D" w:rsidRDefault="000B641D" w:rsidP="000B641D">
      <w:pPr>
        <w:pStyle w:val="Brdtext"/>
      </w:pPr>
      <w:r w:rsidRPr="000B641D">
        <w:t>lt.se</w:t>
      </w:r>
    </w:p>
    <w:p w14:paraId="274850C5" w14:textId="77777777" w:rsidR="000B641D" w:rsidRPr="000B641D" w:rsidRDefault="000B641D" w:rsidP="000B641D">
      <w:pPr>
        <w:pStyle w:val="Brdtext"/>
      </w:pPr>
      <w:r w:rsidRPr="000B641D">
        <w:t>ltz.se</w:t>
      </w:r>
    </w:p>
    <w:p w14:paraId="1C4F4DEA" w14:textId="77777777" w:rsidR="000B641D" w:rsidRPr="000B641D" w:rsidRDefault="000B641D" w:rsidP="000B641D">
      <w:pPr>
        <w:pStyle w:val="Brdtext"/>
      </w:pPr>
      <w:r w:rsidRPr="000B641D">
        <w:t>mariestadstidningen.se</w:t>
      </w:r>
    </w:p>
    <w:p w14:paraId="296CD443" w14:textId="77777777" w:rsidR="000B641D" w:rsidRPr="000B641D" w:rsidRDefault="000B641D" w:rsidP="000B641D">
      <w:pPr>
        <w:pStyle w:val="Brdtext"/>
      </w:pPr>
      <w:r w:rsidRPr="000B641D">
        <w:t>markposten.se</w:t>
      </w:r>
    </w:p>
    <w:p w14:paraId="4F17E867" w14:textId="77777777" w:rsidR="000B641D" w:rsidRPr="000B641D" w:rsidRDefault="000B641D" w:rsidP="000B641D">
      <w:pPr>
        <w:pStyle w:val="Brdtext"/>
      </w:pPr>
      <w:r w:rsidRPr="000B641D">
        <w:t>mellanbygden.nu</w:t>
      </w:r>
    </w:p>
    <w:p w14:paraId="633B9DFE" w14:textId="77777777" w:rsidR="000B641D" w:rsidRPr="000B641D" w:rsidRDefault="000B641D" w:rsidP="000B641D">
      <w:pPr>
        <w:pStyle w:val="Brdtext"/>
      </w:pPr>
      <w:r w:rsidRPr="000B641D">
        <w:t>mellerudsnyheter.se</w:t>
      </w:r>
    </w:p>
    <w:p w14:paraId="01290CAB" w14:textId="77777777" w:rsidR="000B641D" w:rsidRPr="000B641D" w:rsidRDefault="000B641D" w:rsidP="000B641D">
      <w:pPr>
        <w:pStyle w:val="Brdtext"/>
      </w:pPr>
      <w:r w:rsidRPr="000B641D">
        <w:t>molndalsposten.se</w:t>
      </w:r>
    </w:p>
    <w:p w14:paraId="1ED7A51C" w14:textId="77777777" w:rsidR="000B641D" w:rsidRPr="000B641D" w:rsidRDefault="000B641D" w:rsidP="000B641D">
      <w:pPr>
        <w:pStyle w:val="Brdtext"/>
      </w:pPr>
      <w:r w:rsidRPr="000B641D">
        <w:t>moratidning.se</w:t>
      </w:r>
    </w:p>
    <w:p w14:paraId="51E5E45C" w14:textId="77777777" w:rsidR="000B641D" w:rsidRPr="000B641D" w:rsidRDefault="000B641D" w:rsidP="000B641D">
      <w:pPr>
        <w:pStyle w:val="Brdtext"/>
      </w:pPr>
      <w:r w:rsidRPr="000B641D">
        <w:t>mvt.se</w:t>
      </w:r>
    </w:p>
    <w:p w14:paraId="7B7683CF" w14:textId="77777777" w:rsidR="000B641D" w:rsidRPr="000B641D" w:rsidRDefault="000B641D" w:rsidP="000B641D">
      <w:pPr>
        <w:pStyle w:val="Brdtext"/>
      </w:pPr>
      <w:r w:rsidRPr="000B641D">
        <w:t>na.se</w:t>
      </w:r>
    </w:p>
    <w:p w14:paraId="0CAB9164" w14:textId="77777777" w:rsidR="000B641D" w:rsidRPr="000B641D" w:rsidRDefault="000B641D" w:rsidP="000B641D">
      <w:pPr>
        <w:pStyle w:val="Brdtext"/>
      </w:pPr>
      <w:r w:rsidRPr="000B641D">
        <w:t>nkp.se</w:t>
      </w:r>
    </w:p>
    <w:p w14:paraId="2CF5601A" w14:textId="77777777" w:rsidR="000B641D" w:rsidRPr="000B641D" w:rsidRDefault="000B641D" w:rsidP="000B641D">
      <w:pPr>
        <w:pStyle w:val="Brdtext"/>
      </w:pPr>
      <w:r w:rsidRPr="000B641D">
        <w:t>nlt.se</w:t>
      </w:r>
    </w:p>
    <w:p w14:paraId="5C7496D1" w14:textId="77777777" w:rsidR="000B641D" w:rsidRPr="000B641D" w:rsidRDefault="000B641D" w:rsidP="000B641D">
      <w:pPr>
        <w:pStyle w:val="Brdtext"/>
      </w:pPr>
      <w:r w:rsidRPr="000B641D">
        <w:t>nordsverige.se</w:t>
      </w:r>
    </w:p>
    <w:p w14:paraId="7FCAB3CD" w14:textId="77777777" w:rsidR="000B641D" w:rsidRPr="000B641D" w:rsidRDefault="000B641D" w:rsidP="000B641D">
      <w:pPr>
        <w:pStyle w:val="Brdtext"/>
      </w:pPr>
      <w:r w:rsidRPr="000B641D">
        <w:t>norrahalland.se</w:t>
      </w:r>
    </w:p>
    <w:p w14:paraId="1E60C48C" w14:textId="77777777" w:rsidR="000B641D" w:rsidRPr="000B641D" w:rsidRDefault="000B641D" w:rsidP="000B641D">
      <w:pPr>
        <w:pStyle w:val="Brdtext"/>
      </w:pPr>
      <w:r w:rsidRPr="000B641D">
        <w:t>norran.se</w:t>
      </w:r>
    </w:p>
    <w:p w14:paraId="0160F91E" w14:textId="77777777" w:rsidR="000B641D" w:rsidRPr="000B641D" w:rsidRDefault="000B641D" w:rsidP="000B641D">
      <w:pPr>
        <w:pStyle w:val="Brdtext"/>
      </w:pPr>
      <w:r w:rsidRPr="000B641D">
        <w:t>norrteljetidning.se</w:t>
      </w:r>
    </w:p>
    <w:p w14:paraId="0041A79A" w14:textId="77777777" w:rsidR="000B641D" w:rsidRPr="000B641D" w:rsidRDefault="000B641D" w:rsidP="000B641D">
      <w:pPr>
        <w:pStyle w:val="Brdtext"/>
      </w:pPr>
      <w:r w:rsidRPr="000B641D">
        <w:t>nsd.se</w:t>
      </w:r>
    </w:p>
    <w:p w14:paraId="71C77F28" w14:textId="77777777" w:rsidR="000B641D" w:rsidRPr="000B641D" w:rsidRDefault="000B641D" w:rsidP="000B641D">
      <w:pPr>
        <w:pStyle w:val="Brdtext"/>
      </w:pPr>
      <w:r w:rsidRPr="000B641D">
        <w:t>nsk.se</w:t>
      </w:r>
    </w:p>
    <w:p w14:paraId="0D66206C" w14:textId="77777777" w:rsidR="000B641D" w:rsidRPr="000B641D" w:rsidRDefault="000B641D" w:rsidP="000B641D">
      <w:pPr>
        <w:pStyle w:val="Brdtext"/>
      </w:pPr>
      <w:r w:rsidRPr="000B641D">
        <w:t>nt.se</w:t>
      </w:r>
    </w:p>
    <w:p w14:paraId="21F69931" w14:textId="77777777" w:rsidR="000B641D" w:rsidRPr="000B641D" w:rsidRDefault="000B641D" w:rsidP="000B641D">
      <w:pPr>
        <w:pStyle w:val="Brdtext"/>
      </w:pPr>
      <w:r w:rsidRPr="000B641D">
        <w:t>nuiosteraker.se</w:t>
      </w:r>
    </w:p>
    <w:p w14:paraId="0C5FAAFF" w14:textId="77777777" w:rsidR="000B641D" w:rsidRPr="000B641D" w:rsidRDefault="000B641D" w:rsidP="000B641D">
      <w:pPr>
        <w:pStyle w:val="Brdtext"/>
      </w:pPr>
      <w:r w:rsidRPr="000B641D">
        <w:t>nvp.se</w:t>
      </w:r>
    </w:p>
    <w:p w14:paraId="4D2FA2F9" w14:textId="77777777" w:rsidR="000B641D" w:rsidRPr="000B641D" w:rsidRDefault="000B641D" w:rsidP="000B641D">
      <w:pPr>
        <w:pStyle w:val="Brdtext"/>
      </w:pPr>
      <w:r w:rsidRPr="000B641D">
        <w:t>nwt.se</w:t>
      </w:r>
    </w:p>
    <w:p w14:paraId="378BF5FC" w14:textId="77777777" w:rsidR="000B641D" w:rsidRPr="000B641D" w:rsidRDefault="000B641D" w:rsidP="000B641D">
      <w:pPr>
        <w:pStyle w:val="Brdtext"/>
      </w:pPr>
      <w:r w:rsidRPr="000B641D">
        <w:t>nyaludvikatidning.se</w:t>
      </w:r>
    </w:p>
    <w:p w14:paraId="0F68A1FC" w14:textId="77777777" w:rsidR="000B641D" w:rsidRPr="000B641D" w:rsidRDefault="000B641D" w:rsidP="000B641D">
      <w:pPr>
        <w:pStyle w:val="Brdtext"/>
      </w:pPr>
      <w:r w:rsidRPr="000B641D">
        <w:t>nynashamnsposten.se</w:t>
      </w:r>
    </w:p>
    <w:p w14:paraId="3C1B076E" w14:textId="77777777" w:rsidR="000B641D" w:rsidRPr="000B641D" w:rsidRDefault="000B641D" w:rsidP="000B641D">
      <w:pPr>
        <w:pStyle w:val="Brdtext"/>
      </w:pPr>
      <w:r w:rsidRPr="000B641D">
        <w:t>olandsbladet.se</w:t>
      </w:r>
    </w:p>
    <w:p w14:paraId="73F8DA5A" w14:textId="77777777" w:rsidR="000B641D" w:rsidRPr="000B641D" w:rsidRDefault="000B641D" w:rsidP="000B641D">
      <w:pPr>
        <w:pStyle w:val="Brdtext"/>
      </w:pPr>
      <w:r w:rsidRPr="000B641D">
        <w:t>op.se</w:t>
      </w:r>
    </w:p>
    <w:p w14:paraId="2CDDB545" w14:textId="77777777" w:rsidR="000B641D" w:rsidRPr="000B641D" w:rsidRDefault="000B641D" w:rsidP="000B641D">
      <w:pPr>
        <w:pStyle w:val="Brdtext"/>
      </w:pPr>
      <w:r w:rsidRPr="000B641D">
        <w:t>partilletidning.se</w:t>
      </w:r>
    </w:p>
    <w:p w14:paraId="507FD43C" w14:textId="77777777" w:rsidR="000B641D" w:rsidRPr="000B641D" w:rsidRDefault="000B641D" w:rsidP="000B641D">
      <w:pPr>
        <w:pStyle w:val="Brdtext"/>
      </w:pPr>
      <w:r w:rsidRPr="000B641D">
        <w:t>provinstidningen.se</w:t>
      </w:r>
    </w:p>
    <w:p w14:paraId="52FDD62A" w14:textId="77777777" w:rsidR="000B641D" w:rsidRPr="000B641D" w:rsidRDefault="000B641D" w:rsidP="000B641D">
      <w:pPr>
        <w:pStyle w:val="Brdtext"/>
      </w:pPr>
      <w:r w:rsidRPr="000B641D">
        <w:t>pt.se</w:t>
      </w:r>
    </w:p>
    <w:p w14:paraId="6F0DF753" w14:textId="77777777" w:rsidR="000B641D" w:rsidRPr="000B641D" w:rsidRDefault="000B641D" w:rsidP="000B641D">
      <w:pPr>
        <w:pStyle w:val="Brdtext"/>
      </w:pPr>
      <w:r w:rsidRPr="000B641D">
        <w:t>saffletidningen.se</w:t>
      </w:r>
    </w:p>
    <w:p w14:paraId="05D624D7" w14:textId="77777777" w:rsidR="000B641D" w:rsidRPr="000B641D" w:rsidRDefault="000B641D" w:rsidP="000B641D">
      <w:pPr>
        <w:pStyle w:val="Brdtext"/>
      </w:pPr>
      <w:r w:rsidRPr="000B641D">
        <w:t>salaallehanda.com</w:t>
      </w:r>
    </w:p>
    <w:p w14:paraId="034FFEFC" w14:textId="77777777" w:rsidR="000B641D" w:rsidRPr="000B641D" w:rsidRDefault="000B641D" w:rsidP="000B641D">
      <w:pPr>
        <w:pStyle w:val="Brdtext"/>
      </w:pPr>
      <w:r w:rsidRPr="000B641D">
        <w:t>skaraborgsbygden.se</w:t>
      </w:r>
    </w:p>
    <w:p w14:paraId="2EF5C9D6" w14:textId="77777777" w:rsidR="000B641D" w:rsidRPr="000B641D" w:rsidRDefault="000B641D" w:rsidP="000B641D">
      <w:pPr>
        <w:pStyle w:val="Brdtext"/>
      </w:pPr>
      <w:r w:rsidRPr="000B641D">
        <w:t>skaraborgslanstidning.se</w:t>
      </w:r>
    </w:p>
    <w:p w14:paraId="264CEABE" w14:textId="77777777" w:rsidR="000B641D" w:rsidRPr="000B641D" w:rsidRDefault="000B641D" w:rsidP="000B641D">
      <w:pPr>
        <w:pStyle w:val="Brdtext"/>
      </w:pPr>
      <w:r w:rsidRPr="000B641D">
        <w:t>skd.se</w:t>
      </w:r>
    </w:p>
    <w:p w14:paraId="6FD636E3" w14:textId="77777777" w:rsidR="000B641D" w:rsidRPr="000B641D" w:rsidRDefault="000B641D" w:rsidP="000B641D">
      <w:pPr>
        <w:pStyle w:val="Brdtext"/>
      </w:pPr>
      <w:r w:rsidRPr="000B641D">
        <w:t>skovdenyheter.se</w:t>
      </w:r>
    </w:p>
    <w:p w14:paraId="0804A7B1" w14:textId="77777777" w:rsidR="000B641D" w:rsidRPr="000B641D" w:rsidRDefault="000B641D" w:rsidP="000B641D">
      <w:pPr>
        <w:pStyle w:val="Brdtext"/>
      </w:pPr>
      <w:r w:rsidRPr="000B641D">
        <w:t>sla.se</w:t>
      </w:r>
    </w:p>
    <w:p w14:paraId="35A1E347" w14:textId="77777777" w:rsidR="000B641D" w:rsidRPr="000B641D" w:rsidRDefault="000B641D" w:rsidP="000B641D">
      <w:pPr>
        <w:pStyle w:val="Brdtext"/>
      </w:pPr>
      <w:r w:rsidRPr="000B641D">
        <w:t>smalandsdagblad.se</w:t>
      </w:r>
    </w:p>
    <w:p w14:paraId="1E98FA8E" w14:textId="77777777" w:rsidR="000B641D" w:rsidRPr="000B641D" w:rsidRDefault="000B641D" w:rsidP="000B641D">
      <w:pPr>
        <w:pStyle w:val="Brdtext"/>
      </w:pPr>
      <w:r w:rsidRPr="000B641D">
        <w:t>smalanningen.se</w:t>
      </w:r>
    </w:p>
    <w:p w14:paraId="6DD0D24E" w14:textId="77777777" w:rsidR="000B641D" w:rsidRPr="000B641D" w:rsidRDefault="000B641D" w:rsidP="000B641D">
      <w:pPr>
        <w:pStyle w:val="Brdtext"/>
      </w:pPr>
      <w:r w:rsidRPr="000B641D">
        <w:t>smp.se</w:t>
      </w:r>
    </w:p>
    <w:p w14:paraId="7F20E76E" w14:textId="77777777" w:rsidR="000B641D" w:rsidRPr="000B641D" w:rsidRDefault="000B641D" w:rsidP="000B641D">
      <w:pPr>
        <w:pStyle w:val="Brdtext"/>
      </w:pPr>
      <w:r w:rsidRPr="000B641D">
        <w:t>smt.se</w:t>
      </w:r>
    </w:p>
    <w:p w14:paraId="2C5B52C9" w14:textId="77777777" w:rsidR="000B641D" w:rsidRPr="000B641D" w:rsidRDefault="000B641D" w:rsidP="000B641D">
      <w:pPr>
        <w:pStyle w:val="Brdtext"/>
      </w:pPr>
      <w:r w:rsidRPr="000B641D">
        <w:t>sn.se</w:t>
      </w:r>
    </w:p>
    <w:p w14:paraId="4683AB2E" w14:textId="77777777" w:rsidR="000B641D" w:rsidRPr="000B641D" w:rsidRDefault="000B641D" w:rsidP="000B641D">
      <w:pPr>
        <w:pStyle w:val="Brdtext"/>
      </w:pPr>
      <w:r w:rsidRPr="000B641D">
        <w:t>soderhamnskuriren.se</w:t>
      </w:r>
    </w:p>
    <w:p w14:paraId="444AEC76" w14:textId="77777777" w:rsidR="000B641D" w:rsidRPr="000B641D" w:rsidRDefault="000B641D" w:rsidP="000B641D">
      <w:pPr>
        <w:pStyle w:val="Brdtext"/>
      </w:pPr>
      <w:r w:rsidRPr="000B641D">
        <w:t>sodran.se</w:t>
      </w:r>
    </w:p>
    <w:p w14:paraId="095E422A" w14:textId="77777777" w:rsidR="000B641D" w:rsidRPr="000B641D" w:rsidRDefault="000B641D" w:rsidP="000B641D">
      <w:pPr>
        <w:pStyle w:val="Brdtext"/>
      </w:pPr>
      <w:r w:rsidRPr="000B641D">
        <w:t>st.nu</w:t>
      </w:r>
    </w:p>
    <w:p w14:paraId="001CE9D4" w14:textId="77777777" w:rsidR="000B641D" w:rsidRPr="000B641D" w:rsidRDefault="000B641D" w:rsidP="000B641D">
      <w:pPr>
        <w:pStyle w:val="Brdtext"/>
      </w:pPr>
      <w:r w:rsidRPr="000B641D">
        <w:t>strengnastidning.se</w:t>
      </w:r>
    </w:p>
    <w:p w14:paraId="70430FB4" w14:textId="77777777" w:rsidR="000B641D" w:rsidRPr="000B641D" w:rsidRDefault="000B641D" w:rsidP="000B641D">
      <w:pPr>
        <w:pStyle w:val="Brdtext"/>
      </w:pPr>
      <w:r w:rsidRPr="000B641D">
        <w:t>stromstadstidning.se</w:t>
      </w:r>
    </w:p>
    <w:p w14:paraId="57BE543E" w14:textId="77777777" w:rsidR="000B641D" w:rsidRPr="000B641D" w:rsidRDefault="000B641D" w:rsidP="000B641D">
      <w:pPr>
        <w:pStyle w:val="Brdtext"/>
      </w:pPr>
      <w:r w:rsidRPr="000B641D">
        <w:t>sttidningen.se</w:t>
      </w:r>
    </w:p>
    <w:p w14:paraId="3BB2AD4F" w14:textId="77777777" w:rsidR="000B641D" w:rsidRPr="000B641D" w:rsidRDefault="000B641D" w:rsidP="000B641D">
      <w:pPr>
        <w:pStyle w:val="Brdtext"/>
      </w:pPr>
      <w:r w:rsidRPr="000B641D">
        <w:t>sydostran.se</w:t>
      </w:r>
    </w:p>
    <w:p w14:paraId="50AF80EC" w14:textId="77777777" w:rsidR="000B641D" w:rsidRPr="000B641D" w:rsidRDefault="000B641D" w:rsidP="000B641D">
      <w:pPr>
        <w:pStyle w:val="Brdtext"/>
      </w:pPr>
      <w:r w:rsidRPr="000B641D">
        <w:t>sydsvenskan.se</w:t>
      </w:r>
    </w:p>
    <w:p w14:paraId="77F1B3AD" w14:textId="77777777" w:rsidR="000B641D" w:rsidRPr="000B641D" w:rsidRDefault="000B641D" w:rsidP="000B641D">
      <w:pPr>
        <w:pStyle w:val="Brdtext"/>
      </w:pPr>
      <w:r w:rsidRPr="000B641D">
        <w:t>tidningenangermanland.se</w:t>
      </w:r>
    </w:p>
    <w:p w14:paraId="0E86DACD" w14:textId="77777777" w:rsidR="000B641D" w:rsidRPr="000B641D" w:rsidRDefault="000B641D" w:rsidP="000B641D">
      <w:pPr>
        <w:pStyle w:val="Brdtext"/>
      </w:pPr>
      <w:r w:rsidRPr="000B641D">
        <w:t>tidningenharjedalen.se</w:t>
      </w:r>
    </w:p>
    <w:p w14:paraId="6684B420" w14:textId="77777777" w:rsidR="000B641D" w:rsidRPr="000B641D" w:rsidRDefault="000B641D" w:rsidP="000B641D">
      <w:pPr>
        <w:pStyle w:val="Brdtext"/>
      </w:pPr>
      <w:r w:rsidRPr="000B641D">
        <w:t>tranastidning.se</w:t>
      </w:r>
    </w:p>
    <w:p w14:paraId="0BFF1EAC" w14:textId="77777777" w:rsidR="000B641D" w:rsidRPr="000B641D" w:rsidRDefault="000B641D" w:rsidP="000B641D">
      <w:pPr>
        <w:pStyle w:val="Brdtext"/>
      </w:pPr>
      <w:r w:rsidRPr="000B641D">
        <w:t>trelleborgsallehanda.se</w:t>
      </w:r>
    </w:p>
    <w:p w14:paraId="5548674D" w14:textId="77777777" w:rsidR="000B641D" w:rsidRPr="000B641D" w:rsidRDefault="000B641D" w:rsidP="000B641D">
      <w:pPr>
        <w:pStyle w:val="Brdtext"/>
      </w:pPr>
      <w:r w:rsidRPr="000B641D">
        <w:t>ttela.se</w:t>
      </w:r>
    </w:p>
    <w:p w14:paraId="55AFE55D" w14:textId="77777777" w:rsidR="000B641D" w:rsidRPr="000B641D" w:rsidRDefault="000B641D" w:rsidP="000B641D">
      <w:pPr>
        <w:pStyle w:val="Brdtext"/>
      </w:pPr>
      <w:r w:rsidRPr="000B641D">
        <w:t>unt.se</w:t>
      </w:r>
    </w:p>
    <w:p w14:paraId="57FF0C4E" w14:textId="77777777" w:rsidR="000B641D" w:rsidRPr="000B641D" w:rsidRDefault="000B641D" w:rsidP="000B641D">
      <w:pPr>
        <w:pStyle w:val="Brdtext"/>
      </w:pPr>
      <w:r w:rsidRPr="000B641D">
        <w:t>ut.se</w:t>
      </w:r>
    </w:p>
    <w:p w14:paraId="6E87FF46" w14:textId="77777777" w:rsidR="000B641D" w:rsidRPr="000B641D" w:rsidRDefault="000B641D" w:rsidP="000B641D">
      <w:pPr>
        <w:pStyle w:val="Brdtext"/>
      </w:pPr>
      <w:r w:rsidRPr="000B641D">
        <w:t>vasterbottningen.se</w:t>
      </w:r>
    </w:p>
    <w:p w14:paraId="725912B1" w14:textId="77777777" w:rsidR="000B641D" w:rsidRPr="000B641D" w:rsidRDefault="000B641D" w:rsidP="000B641D">
      <w:pPr>
        <w:pStyle w:val="Brdtext"/>
      </w:pPr>
      <w:r w:rsidRPr="000B641D">
        <w:t>vastgotabladet.se</w:t>
      </w:r>
    </w:p>
    <w:p w14:paraId="5E2F10A7" w14:textId="77777777" w:rsidR="000B641D" w:rsidRPr="000B641D" w:rsidRDefault="000B641D" w:rsidP="000B641D">
      <w:pPr>
        <w:pStyle w:val="Brdtext"/>
      </w:pPr>
      <w:r w:rsidRPr="000B641D">
        <w:t>vaxjobladet.se</w:t>
      </w:r>
    </w:p>
    <w:p w14:paraId="4E9EB65A" w14:textId="77777777" w:rsidR="000B641D" w:rsidRPr="000B641D" w:rsidRDefault="000B641D" w:rsidP="000B641D">
      <w:pPr>
        <w:pStyle w:val="Brdtext"/>
      </w:pPr>
      <w:r w:rsidRPr="000B641D">
        <w:t>vetlandaposten.se</w:t>
      </w:r>
    </w:p>
    <w:p w14:paraId="39C672D0" w14:textId="77777777" w:rsidR="000B641D" w:rsidRPr="000B641D" w:rsidRDefault="000B641D" w:rsidP="000B641D">
      <w:pPr>
        <w:pStyle w:val="Brdtext"/>
      </w:pPr>
      <w:r w:rsidRPr="000B641D">
        <w:t>vf.se</w:t>
      </w:r>
    </w:p>
    <w:p w14:paraId="0D2F606B" w14:textId="77777777" w:rsidR="000B641D" w:rsidRPr="000B641D" w:rsidRDefault="000B641D" w:rsidP="000B641D">
      <w:pPr>
        <w:pStyle w:val="Brdtext"/>
      </w:pPr>
      <w:r w:rsidRPr="000B641D">
        <w:t>vimmerbytidning.se</w:t>
      </w:r>
    </w:p>
    <w:p w14:paraId="6D92ADF4" w14:textId="77777777" w:rsidR="000B641D" w:rsidRPr="000B641D" w:rsidRDefault="000B641D" w:rsidP="000B641D">
      <w:pPr>
        <w:pStyle w:val="Brdtext"/>
      </w:pPr>
      <w:r w:rsidRPr="000B641D">
        <w:t>vk.se</w:t>
      </w:r>
    </w:p>
    <w:p w14:paraId="2F28559D" w14:textId="77777777" w:rsidR="000B641D" w:rsidRPr="000B641D" w:rsidRDefault="000B641D" w:rsidP="000B641D">
      <w:pPr>
        <w:pStyle w:val="Brdtext"/>
      </w:pPr>
      <w:r w:rsidRPr="000B641D">
        <w:t>vlt.se</w:t>
      </w:r>
    </w:p>
    <w:p w14:paraId="39693822" w14:textId="77777777" w:rsidR="000B641D" w:rsidRPr="000B641D" w:rsidRDefault="000B641D" w:rsidP="000B641D">
      <w:pPr>
        <w:pStyle w:val="Brdtext"/>
      </w:pPr>
      <w:r w:rsidRPr="000B641D">
        <w:t>vn.se</w:t>
      </w:r>
    </w:p>
    <w:p w14:paraId="149B50DD" w14:textId="77777777" w:rsidR="000B641D" w:rsidRPr="000B641D" w:rsidRDefault="000B641D" w:rsidP="000B641D">
      <w:pPr>
        <w:pStyle w:val="Brdtext"/>
      </w:pPr>
      <w:r w:rsidRPr="000B641D">
        <w:t>vt.se</w:t>
      </w:r>
    </w:p>
    <w:p w14:paraId="2579DFF7" w14:textId="77777777" w:rsidR="000B641D" w:rsidRPr="000B641D" w:rsidRDefault="000B641D" w:rsidP="000B641D">
      <w:pPr>
        <w:pStyle w:val="Brdtext"/>
      </w:pPr>
      <w:r w:rsidRPr="000B641D">
        <w:t>ystadsallehanda.se</w:t>
      </w:r>
    </w:p>
    <w:p w14:paraId="4F91CA9D" w14:textId="77777777" w:rsidR="000B641D" w:rsidRPr="000B641D" w:rsidRDefault="000B641D" w:rsidP="000B641D">
      <w:pPr>
        <w:pStyle w:val="Brdtext"/>
        <w:rPr>
          <w:b/>
          <w:bCs/>
        </w:rPr>
      </w:pPr>
      <w:r w:rsidRPr="000B641D">
        <w:rPr>
          <w:b/>
          <w:bCs/>
        </w:rPr>
        <w:t>Större nyhetssajter</w:t>
      </w:r>
    </w:p>
    <w:p w14:paraId="70A5B071" w14:textId="2716D89B" w:rsidR="000B641D" w:rsidRPr="000B641D" w:rsidRDefault="000B641D" w:rsidP="000B641D">
      <w:pPr>
        <w:pStyle w:val="Brdtext"/>
      </w:pPr>
      <w:r w:rsidRPr="000B641D">
        <w:t>Aftonbladet.se</w:t>
      </w:r>
      <w:r w:rsidRPr="000B641D">
        <w:br/>
        <w:t>Svd.se</w:t>
      </w:r>
      <w:r w:rsidRPr="000B641D">
        <w:br/>
        <w:t>Dn.se</w:t>
      </w:r>
      <w:r w:rsidRPr="000B641D">
        <w:br/>
        <w:t>Expressen.se</w:t>
      </w:r>
      <w:r w:rsidRPr="000B641D">
        <w:br/>
      </w:r>
    </w:p>
    <w:sectPr w:rsidR="000B641D" w:rsidRPr="000B641D" w:rsidSect="00C2173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18A9" w14:textId="77777777" w:rsidR="000B641D" w:rsidRPr="000A2A02" w:rsidRDefault="000B641D">
      <w:r w:rsidRPr="000A2A02">
        <w:separator/>
      </w:r>
    </w:p>
  </w:endnote>
  <w:endnote w:type="continuationSeparator" w:id="0">
    <w:p w14:paraId="6FEF45ED" w14:textId="77777777" w:rsidR="000B641D" w:rsidRPr="000A2A02" w:rsidRDefault="000B641D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E059EA" w:rsidRPr="000A2A02" w14:paraId="50E128BB" w14:textId="77777777" w:rsidTr="00142898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14:paraId="429107B3" w14:textId="77777777" w:rsidR="00E059EA" w:rsidRPr="000A2A02" w:rsidRDefault="00E059EA" w:rsidP="00E059EA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  <w:bookmarkStart w:id="1" w:name="_Hlk507052776"/>
          <w:bookmarkStart w:id="2" w:name="_Hlk507052777"/>
          <w:bookmarkEnd w:id="1"/>
          <w:bookmarkEnd w:id="2"/>
        </w:p>
      </w:tc>
    </w:tr>
    <w:tr w:rsidR="00E059EA" w:rsidRPr="000A2A02" w14:paraId="1DFAC244" w14:textId="77777777" w:rsidTr="00142898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14:paraId="68E46B71" w14:textId="77777777" w:rsidR="00E059EA" w:rsidRPr="00E13A78" w:rsidRDefault="00164DF8" w:rsidP="00E059EA">
          <w:pPr>
            <w:pStyle w:val="Sidfot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userBenämning"/>
              <w:id w:val="-1548213680"/>
              <w:showingPlcHdr/>
              <w:text/>
            </w:sdtPr>
            <w:sdtEndPr/>
            <w:sdtContent>
              <w:r w:rsidR="00E059EA" w:rsidRPr="00E13A78">
                <w:rPr>
                  <w:rStyle w:val="Platshllartext"/>
                  <w:sz w:val="16"/>
                  <w:szCs w:val="16"/>
                </w:rPr>
                <w:t>Enhetens namn</w:t>
              </w:r>
            </w:sdtContent>
          </w:sdt>
        </w:p>
      </w:tc>
    </w:tr>
    <w:tr w:rsidR="00E059EA" w:rsidRPr="000A2A02" w14:paraId="45834C67" w14:textId="77777777" w:rsidTr="00142898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37FB79FA" w14:textId="77777777" w:rsidR="00E059EA" w:rsidRPr="000A2A02" w:rsidRDefault="00E13A78" w:rsidP="00E059EA">
          <w:pPr>
            <w:pStyle w:val="Sidfot"/>
          </w:pPr>
          <w:r w:rsidRPr="00086B70">
            <w:rPr>
              <w:rStyle w:val="SidfotLedtextChar"/>
            </w:rPr>
            <w:t>Postadress</w:t>
          </w:r>
          <w:r w:rsidR="00E059EA" w:rsidRPr="00086B70">
            <w:rPr>
              <w:rStyle w:val="SidfotLedtextChar"/>
            </w:rPr>
            <w:t>:</w:t>
          </w:r>
          <w:r w:rsidR="00E059EA" w:rsidRPr="00716FA0">
            <w:t xml:space="preserve"> </w:t>
          </w:r>
          <w:sdt>
            <w:sdtPr>
              <w:tag w:val="userPostadress"/>
              <w:id w:val="740063309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Postadress</w:t>
              </w:r>
            </w:sdtContent>
          </w:sdt>
          <w:r w:rsidR="00E059EA" w:rsidRPr="000A2A02">
            <w:t xml:space="preserve"> </w:t>
          </w:r>
          <w:sdt>
            <w:sdtPr>
              <w:tag w:val="userPostnr"/>
              <w:id w:val="1929613376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Postnr</w:t>
              </w:r>
            </w:sdtContent>
          </w:sdt>
          <w:r w:rsidR="00E059EA" w:rsidRPr="000A2A02">
            <w:t xml:space="preserve"> </w:t>
          </w:r>
          <w:sdt>
            <w:sdtPr>
              <w:tag w:val="userOrt"/>
              <w:id w:val="859085602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Ort</w:t>
              </w:r>
            </w:sdtContent>
          </w:sdt>
        </w:p>
      </w:tc>
    </w:tr>
    <w:tr w:rsidR="00E059EA" w:rsidRPr="00A96993" w14:paraId="5F2C3DB9" w14:textId="77777777" w:rsidTr="00142898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5916EA6D" w14:textId="77777777" w:rsidR="00E059EA" w:rsidRPr="00716FA0" w:rsidRDefault="00E13A78" w:rsidP="00E059EA">
          <w:pPr>
            <w:pStyle w:val="Sidfot"/>
            <w:rPr>
              <w:rStyle w:val="SidfotLedtextChar"/>
              <w:caps/>
              <w:szCs w:val="20"/>
            </w:rPr>
          </w:pPr>
          <w:bookmarkStart w:id="3" w:name="rowdelBesöksadress2" w:colFirst="0" w:colLast="0"/>
          <w:r w:rsidRPr="00B76236">
            <w:rPr>
              <w:rStyle w:val="SidfotLedtextChar"/>
            </w:rPr>
            <w:t>Besöksadress</w:t>
          </w:r>
          <w:r w:rsidR="00E059EA" w:rsidRPr="00716FA0">
            <w:rPr>
              <w:rStyle w:val="SidfotLedtextChar"/>
            </w:rPr>
            <w:t>:</w:t>
          </w:r>
          <w:r w:rsidR="00E059EA" w:rsidRPr="00716FA0">
            <w:t xml:space="preserve"> </w:t>
          </w:r>
          <w:sdt>
            <w:sdtPr>
              <w:tag w:val="userBesöksadress"/>
              <w:id w:val="990903392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Besöksadress</w:t>
              </w:r>
            </w:sdtContent>
          </w:sdt>
          <w:r w:rsidR="00E059EA" w:rsidRPr="00716FA0">
            <w:t xml:space="preserve"> </w:t>
          </w:r>
        </w:p>
      </w:tc>
    </w:tr>
    <w:tr w:rsidR="00E059EA" w:rsidRPr="00D709CF" w14:paraId="67B2E3E1" w14:textId="77777777" w:rsidTr="00142898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3F48D226" w14:textId="77777777" w:rsidR="00E059EA" w:rsidRPr="00E621BB" w:rsidRDefault="00E13A78" w:rsidP="00E059EA">
          <w:pPr>
            <w:pStyle w:val="Sidfot"/>
            <w:rPr>
              <w:lang w:val="nb-NO"/>
            </w:rPr>
          </w:pPr>
          <w:bookmarkStart w:id="4" w:name="rowdelTelefon_K2" w:colFirst="0" w:colLast="0"/>
          <w:bookmarkEnd w:id="3"/>
          <w:r w:rsidRPr="00E621BB">
            <w:rPr>
              <w:rStyle w:val="SidfotLedtextChar"/>
              <w:lang w:val="nb-NO"/>
            </w:rPr>
            <w:t>Telefon</w:t>
          </w:r>
          <w:r w:rsidR="00E059EA"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showingPlcHdr/>
              <w:text/>
            </w:sdtPr>
            <w:sdtEndPr/>
            <w:sdtContent>
              <w:r w:rsidR="00E059EA" w:rsidRPr="00E621BB">
                <w:rPr>
                  <w:rStyle w:val="Platshllartext"/>
                  <w:lang w:val="nb-NO"/>
                </w:rPr>
                <w:t>Telefon</w:t>
              </w:r>
            </w:sdtContent>
          </w:sdt>
        </w:p>
      </w:tc>
    </w:tr>
    <w:bookmarkEnd w:id="4"/>
    <w:tr w:rsidR="00E059EA" w:rsidRPr="000A2A02" w14:paraId="4056B3A7" w14:textId="77777777" w:rsidTr="00142898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14:paraId="54DD140A" w14:textId="37231021" w:rsidR="00E059EA" w:rsidRPr="000A2A02" w:rsidRDefault="00E059EA" w:rsidP="00E059EA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B641D">
            <w:rPr>
              <w:noProof/>
            </w:rPr>
            <w:instrText>6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B641D">
            <w:rPr>
              <w:noProof/>
            </w:rPr>
            <w:instrText>6</w:instrText>
          </w:r>
          <w:r>
            <w:fldChar w:fldCharType="end"/>
          </w:r>
          <w:r>
            <w:fldChar w:fldCharType="separate"/>
          </w:r>
          <w:r w:rsidR="000B641D">
            <w:rPr>
              <w:noProof/>
            </w:rPr>
            <w:t>6</w:t>
          </w:r>
          <w:r>
            <w:fldChar w:fldCharType="end"/>
          </w:r>
        </w:p>
      </w:tc>
    </w:tr>
  </w:tbl>
  <w:p w14:paraId="5936D659" w14:textId="77777777" w:rsidR="00920C36" w:rsidRPr="000A2A02" w:rsidRDefault="00920C36" w:rsidP="00920C36">
    <w:pPr>
      <w:pStyle w:val="Sidfot"/>
      <w:spacing w:line="240" w:lineRule="auto"/>
      <w:rPr>
        <w:sz w:val="2"/>
      </w:rPr>
    </w:pPr>
  </w:p>
  <w:p w14:paraId="27C9F584" w14:textId="77777777" w:rsidR="005C0AC2" w:rsidRPr="000A2A02" w:rsidRDefault="005C0AC2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E059EA" w:rsidRPr="000A2A02" w14:paraId="43492050" w14:textId="77777777" w:rsidTr="00142898">
      <w:trPr>
        <w:cantSplit/>
        <w:trHeight w:val="737"/>
      </w:trPr>
      <w:tc>
        <w:tcPr>
          <w:tcW w:w="9096" w:type="dxa"/>
          <w:tcMar>
            <w:left w:w="0" w:type="dxa"/>
          </w:tcMar>
        </w:tcPr>
        <w:p w14:paraId="6015E6EE" w14:textId="77777777" w:rsidR="00E059EA" w:rsidRPr="000A2A02" w:rsidRDefault="00E059EA" w:rsidP="00E059EA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  <w:bookmarkStart w:id="6" w:name="_Hlk507053089"/>
        </w:p>
      </w:tc>
    </w:tr>
    <w:tr w:rsidR="00E059EA" w:rsidRPr="000A2A02" w14:paraId="5450EA19" w14:textId="77777777" w:rsidTr="00142898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676978EC" w14:textId="77777777" w:rsidR="00E059EA" w:rsidRPr="00A631B8" w:rsidRDefault="00164DF8" w:rsidP="00E059EA">
          <w:pPr>
            <w:pStyle w:val="Sidfot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userBenämning"/>
              <w:id w:val="-1855796965"/>
              <w:showingPlcHdr/>
              <w:text/>
            </w:sdtPr>
            <w:sdtEndPr/>
            <w:sdtContent>
              <w:r w:rsidR="00E059EA" w:rsidRPr="00A631B8">
                <w:rPr>
                  <w:rStyle w:val="Platshllartext"/>
                  <w:sz w:val="16"/>
                  <w:szCs w:val="16"/>
                </w:rPr>
                <w:t>Enhetens namn</w:t>
              </w:r>
            </w:sdtContent>
          </w:sdt>
        </w:p>
      </w:tc>
    </w:tr>
    <w:tr w:rsidR="00E059EA" w:rsidRPr="000A2A02" w14:paraId="6D927B96" w14:textId="77777777" w:rsidTr="00142898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3F319E4B" w14:textId="77777777" w:rsidR="00E059EA" w:rsidRPr="000A2A02" w:rsidRDefault="00A631B8" w:rsidP="00E059EA">
          <w:pPr>
            <w:pStyle w:val="Sidfot"/>
          </w:pPr>
          <w:bookmarkStart w:id="7" w:name="_Hlk507052433"/>
          <w:r w:rsidRPr="00086B70">
            <w:rPr>
              <w:rStyle w:val="SidfotLedtextChar"/>
            </w:rPr>
            <w:t>Postadress</w:t>
          </w:r>
          <w:r w:rsidR="00E059EA" w:rsidRPr="00086B70">
            <w:rPr>
              <w:rStyle w:val="SidfotLedtextChar"/>
            </w:rPr>
            <w:t>:</w:t>
          </w:r>
          <w:r w:rsidR="00E059EA" w:rsidRPr="00086B70">
            <w:t xml:space="preserve"> </w:t>
          </w:r>
          <w:sdt>
            <w:sdtPr>
              <w:tag w:val="userPostadress"/>
              <w:id w:val="1723561090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Postadress</w:t>
              </w:r>
            </w:sdtContent>
          </w:sdt>
          <w:r w:rsidR="00E059EA" w:rsidRPr="000A2A02">
            <w:t xml:space="preserve"> </w:t>
          </w:r>
          <w:sdt>
            <w:sdtPr>
              <w:tag w:val="userPostnr"/>
              <w:id w:val="1648631789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Postnr</w:t>
              </w:r>
            </w:sdtContent>
          </w:sdt>
          <w:r w:rsidR="00E059EA" w:rsidRPr="000A2A02">
            <w:t xml:space="preserve"> </w:t>
          </w:r>
          <w:sdt>
            <w:sdtPr>
              <w:tag w:val="userOrt"/>
              <w:id w:val="54822247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Ort</w:t>
              </w:r>
            </w:sdtContent>
          </w:sdt>
        </w:p>
      </w:tc>
    </w:tr>
    <w:tr w:rsidR="00E059EA" w:rsidRPr="00A96993" w14:paraId="281BBB7C" w14:textId="77777777" w:rsidTr="00142898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279C0941" w14:textId="77777777" w:rsidR="00E059EA" w:rsidRPr="00086B70" w:rsidRDefault="00A631B8" w:rsidP="00E059EA">
          <w:pPr>
            <w:pStyle w:val="Sidfot"/>
          </w:pPr>
          <w:bookmarkStart w:id="8" w:name="rowdelBesöksadress" w:colFirst="0" w:colLast="0"/>
          <w:bookmarkEnd w:id="7"/>
          <w:r w:rsidRPr="00A631B8">
            <w:rPr>
              <w:rStyle w:val="SidfotLedtextChar"/>
            </w:rPr>
            <w:t>Besöksadress</w:t>
          </w:r>
          <w:r w:rsidR="00E059EA">
            <w:rPr>
              <w:rStyle w:val="SidfotLedtextChar"/>
            </w:rPr>
            <w:t>:</w:t>
          </w:r>
          <w:r w:rsidR="00E059EA" w:rsidRPr="00086B70">
            <w:t xml:space="preserve"> </w:t>
          </w:r>
          <w:sdt>
            <w:sdtPr>
              <w:tag w:val="userBesöksadress"/>
              <w:id w:val="-132561343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Besöksadress</w:t>
              </w:r>
            </w:sdtContent>
          </w:sdt>
        </w:p>
      </w:tc>
    </w:tr>
    <w:tr w:rsidR="00E059EA" w:rsidRPr="00D709CF" w14:paraId="1AFC4810" w14:textId="77777777" w:rsidTr="00142898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4AF458B7" w14:textId="77777777" w:rsidR="00E059EA" w:rsidRPr="00E621BB" w:rsidRDefault="00A631B8" w:rsidP="00E059EA">
          <w:pPr>
            <w:pStyle w:val="Sidfot"/>
            <w:rPr>
              <w:lang w:val="nb-NO"/>
            </w:rPr>
          </w:pPr>
          <w:bookmarkStart w:id="9" w:name="rowdelTelefon_K" w:colFirst="0" w:colLast="0"/>
          <w:bookmarkEnd w:id="8"/>
          <w:r w:rsidRPr="00E621BB">
            <w:rPr>
              <w:rStyle w:val="SidfotLedtextChar"/>
              <w:lang w:val="nb-NO"/>
            </w:rPr>
            <w:t>Telefon</w:t>
          </w:r>
          <w:r w:rsidR="00E059EA"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showingPlcHdr/>
              <w:text/>
            </w:sdtPr>
            <w:sdtEndPr/>
            <w:sdtContent>
              <w:r w:rsidR="00E059EA" w:rsidRPr="00E621BB">
                <w:rPr>
                  <w:rStyle w:val="Platshllartext"/>
                  <w:lang w:val="nb-NO"/>
                </w:rPr>
                <w:t>Telefon</w:t>
              </w:r>
            </w:sdtContent>
          </w:sdt>
        </w:p>
      </w:tc>
    </w:tr>
    <w:bookmarkEnd w:id="9"/>
    <w:tr w:rsidR="00E059EA" w:rsidRPr="000A2A02" w14:paraId="58D3CB0B" w14:textId="77777777" w:rsidTr="00142898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5B6550A6" w14:textId="22C41AD0" w:rsidR="00E059EA" w:rsidRPr="000A2A02" w:rsidRDefault="00E059EA" w:rsidP="00E059EA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B641D">
            <w:rPr>
              <w:noProof/>
            </w:rPr>
            <w:instrText>6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B641D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B641D">
            <w:rPr>
              <w:noProof/>
            </w:rPr>
            <w:t>1</w:t>
          </w:r>
          <w:r>
            <w:fldChar w:fldCharType="end"/>
          </w:r>
        </w:p>
      </w:tc>
    </w:tr>
  </w:tbl>
  <w:p w14:paraId="50213D90" w14:textId="77777777" w:rsidR="00920C36" w:rsidRPr="000A2A02" w:rsidRDefault="00920C36" w:rsidP="00920C36">
    <w:pPr>
      <w:pStyle w:val="Sidfot"/>
      <w:spacing w:line="240" w:lineRule="auto"/>
      <w:rPr>
        <w:sz w:val="2"/>
      </w:rPr>
    </w:pPr>
  </w:p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42AA" w14:textId="77777777" w:rsidR="000B641D" w:rsidRPr="000A2A02" w:rsidRDefault="000B641D">
      <w:r w:rsidRPr="000A2A02">
        <w:separator/>
      </w:r>
    </w:p>
  </w:footnote>
  <w:footnote w:type="continuationSeparator" w:id="0">
    <w:p w14:paraId="6E5301D2" w14:textId="77777777" w:rsidR="000B641D" w:rsidRPr="000A2A02" w:rsidRDefault="000B641D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E65D" w14:textId="77777777" w:rsidR="0077006C" w:rsidRPr="007E1036" w:rsidRDefault="00A1378C">
    <w:pPr>
      <w:pStyle w:val="Logo"/>
      <w:rPr>
        <w:sz w:val="18"/>
        <w:szCs w:val="18"/>
      </w:rPr>
    </w:pPr>
    <w:bookmarkStart w:id="0" w:name="bkmLogo2"/>
    <w:r w:rsidRPr="00BC5D2E">
      <w:rPr>
        <w:noProof/>
      </w:rPr>
      <w:drawing>
        <wp:inline distT="0" distB="0" distL="0" distR="0" wp14:anchorId="7A3B5254" wp14:editId="50D26823">
          <wp:extent cx="2880000" cy="648000"/>
          <wp:effectExtent l="0" t="0" r="0" b="0"/>
          <wp:docPr id="1147729614" name="Bildobjekt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7F124E68" w14:textId="77777777" w:rsidR="0077006C" w:rsidRPr="007E1036" w:rsidRDefault="0077006C">
    <w:pPr>
      <w:pStyle w:val="Logo"/>
      <w:rPr>
        <w:sz w:val="18"/>
        <w:szCs w:val="18"/>
      </w:rPr>
    </w:pPr>
  </w:p>
  <w:p w14:paraId="7C56D6B3" w14:textId="77777777" w:rsidR="0077006C" w:rsidRPr="007E1036" w:rsidRDefault="0077006C">
    <w:pPr>
      <w:pStyle w:val="Logo"/>
      <w:rPr>
        <w:sz w:val="18"/>
        <w:szCs w:val="18"/>
      </w:rPr>
    </w:pPr>
  </w:p>
  <w:p w14:paraId="2A779906" w14:textId="77777777" w:rsidR="005C0AC2" w:rsidRPr="00642D06" w:rsidRDefault="005C0AC2" w:rsidP="00DF27BF">
    <w:pPr>
      <w:pStyle w:val="Ledtext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92B4" w14:textId="77777777" w:rsidR="005C0AC2" w:rsidRPr="000A2A02" w:rsidRDefault="004C61FD">
    <w:pPr>
      <w:pStyle w:val="Logo"/>
      <w:spacing w:after="624"/>
    </w:pPr>
    <w:bookmarkStart w:id="5" w:name="bkmLogo1"/>
    <w:bookmarkEnd w:id="5"/>
    <w:r w:rsidRPr="00BC5D2E">
      <w:rPr>
        <w:noProof/>
      </w:rPr>
      <w:drawing>
        <wp:inline distT="0" distB="0" distL="0" distR="0" wp14:anchorId="32F1D7DD" wp14:editId="02F30843">
          <wp:extent cx="2880000" cy="648000"/>
          <wp:effectExtent l="0" t="0" r="0" b="0"/>
          <wp:docPr id="10" name="Bildobjekt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1279603737">
    <w:abstractNumId w:val="8"/>
  </w:num>
  <w:num w:numId="2" w16cid:durableId="317224259">
    <w:abstractNumId w:val="3"/>
  </w:num>
  <w:num w:numId="3" w16cid:durableId="1299611402">
    <w:abstractNumId w:val="2"/>
  </w:num>
  <w:num w:numId="4" w16cid:durableId="1271280217">
    <w:abstractNumId w:val="1"/>
  </w:num>
  <w:num w:numId="5" w16cid:durableId="1316838226">
    <w:abstractNumId w:val="0"/>
  </w:num>
  <w:num w:numId="6" w16cid:durableId="113251193">
    <w:abstractNumId w:val="9"/>
  </w:num>
  <w:num w:numId="7" w16cid:durableId="1182014914">
    <w:abstractNumId w:val="7"/>
  </w:num>
  <w:num w:numId="8" w16cid:durableId="594097555">
    <w:abstractNumId w:val="6"/>
  </w:num>
  <w:num w:numId="9" w16cid:durableId="1332681523">
    <w:abstractNumId w:val="5"/>
  </w:num>
  <w:num w:numId="10" w16cid:durableId="1536310982">
    <w:abstractNumId w:val="4"/>
  </w:num>
  <w:num w:numId="11" w16cid:durableId="787431782">
    <w:abstractNumId w:val="11"/>
  </w:num>
  <w:num w:numId="12" w16cid:durableId="1428647779">
    <w:abstractNumId w:val="12"/>
  </w:num>
  <w:num w:numId="13" w16cid:durableId="1048728065">
    <w:abstractNumId w:val="13"/>
  </w:num>
  <w:num w:numId="14" w16cid:durableId="470559049">
    <w:abstractNumId w:val="10"/>
  </w:num>
  <w:num w:numId="15" w16cid:durableId="701789066">
    <w:abstractNumId w:val="15"/>
  </w:num>
  <w:num w:numId="16" w16cid:durableId="804591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1D"/>
    <w:rsid w:val="00006D95"/>
    <w:rsid w:val="00017FC7"/>
    <w:rsid w:val="00020CC0"/>
    <w:rsid w:val="00027236"/>
    <w:rsid w:val="00033458"/>
    <w:rsid w:val="00040772"/>
    <w:rsid w:val="00041C3C"/>
    <w:rsid w:val="000A06F2"/>
    <w:rsid w:val="000A2A02"/>
    <w:rsid w:val="000B641D"/>
    <w:rsid w:val="000C67D7"/>
    <w:rsid w:val="000D2330"/>
    <w:rsid w:val="000E75E6"/>
    <w:rsid w:val="000F045D"/>
    <w:rsid w:val="0010608F"/>
    <w:rsid w:val="0011048D"/>
    <w:rsid w:val="0012579E"/>
    <w:rsid w:val="0012620C"/>
    <w:rsid w:val="00126E65"/>
    <w:rsid w:val="00127DA6"/>
    <w:rsid w:val="00134DAA"/>
    <w:rsid w:val="00141660"/>
    <w:rsid w:val="00145C6F"/>
    <w:rsid w:val="0017062E"/>
    <w:rsid w:val="00181212"/>
    <w:rsid w:val="001A1AED"/>
    <w:rsid w:val="001A203E"/>
    <w:rsid w:val="001A2330"/>
    <w:rsid w:val="001A3D1A"/>
    <w:rsid w:val="001A6F7B"/>
    <w:rsid w:val="001C520B"/>
    <w:rsid w:val="001D7518"/>
    <w:rsid w:val="001E28F2"/>
    <w:rsid w:val="001E58B5"/>
    <w:rsid w:val="001F374B"/>
    <w:rsid w:val="001F7B36"/>
    <w:rsid w:val="00204CC0"/>
    <w:rsid w:val="00221CE4"/>
    <w:rsid w:val="00223E7B"/>
    <w:rsid w:val="002672ED"/>
    <w:rsid w:val="00282BCD"/>
    <w:rsid w:val="00285D7A"/>
    <w:rsid w:val="002A2F6E"/>
    <w:rsid w:val="002A5144"/>
    <w:rsid w:val="002B2147"/>
    <w:rsid w:val="002C02E8"/>
    <w:rsid w:val="002C2B8C"/>
    <w:rsid w:val="002E7B4A"/>
    <w:rsid w:val="002F4EDB"/>
    <w:rsid w:val="00301AFE"/>
    <w:rsid w:val="003113A0"/>
    <w:rsid w:val="00315E0E"/>
    <w:rsid w:val="003216F3"/>
    <w:rsid w:val="0032309A"/>
    <w:rsid w:val="003252D9"/>
    <w:rsid w:val="003304E0"/>
    <w:rsid w:val="00333B45"/>
    <w:rsid w:val="003461C1"/>
    <w:rsid w:val="00351442"/>
    <w:rsid w:val="003672C4"/>
    <w:rsid w:val="00380CBC"/>
    <w:rsid w:val="00395A4E"/>
    <w:rsid w:val="003A11EE"/>
    <w:rsid w:val="003A5973"/>
    <w:rsid w:val="003A6858"/>
    <w:rsid w:val="003C65B4"/>
    <w:rsid w:val="003F41CC"/>
    <w:rsid w:val="00417AFC"/>
    <w:rsid w:val="00423D2D"/>
    <w:rsid w:val="00451ED4"/>
    <w:rsid w:val="004725A8"/>
    <w:rsid w:val="00477A4B"/>
    <w:rsid w:val="0048152A"/>
    <w:rsid w:val="00484603"/>
    <w:rsid w:val="004853FB"/>
    <w:rsid w:val="004975B1"/>
    <w:rsid w:val="004A5268"/>
    <w:rsid w:val="004C1A0D"/>
    <w:rsid w:val="004C61FD"/>
    <w:rsid w:val="004E0A37"/>
    <w:rsid w:val="00503BEC"/>
    <w:rsid w:val="00510253"/>
    <w:rsid w:val="00543317"/>
    <w:rsid w:val="00557D0B"/>
    <w:rsid w:val="00564704"/>
    <w:rsid w:val="005714BC"/>
    <w:rsid w:val="00571523"/>
    <w:rsid w:val="005750D0"/>
    <w:rsid w:val="00575184"/>
    <w:rsid w:val="00580A48"/>
    <w:rsid w:val="0058339E"/>
    <w:rsid w:val="00594281"/>
    <w:rsid w:val="005A48D8"/>
    <w:rsid w:val="005C0AC2"/>
    <w:rsid w:val="005C5796"/>
    <w:rsid w:val="005C6F4D"/>
    <w:rsid w:val="005D7573"/>
    <w:rsid w:val="005E434A"/>
    <w:rsid w:val="005F5614"/>
    <w:rsid w:val="0060529F"/>
    <w:rsid w:val="00612B91"/>
    <w:rsid w:val="00624043"/>
    <w:rsid w:val="00642D06"/>
    <w:rsid w:val="00650804"/>
    <w:rsid w:val="0065595E"/>
    <w:rsid w:val="00683F70"/>
    <w:rsid w:val="006858F7"/>
    <w:rsid w:val="0069689F"/>
    <w:rsid w:val="006A571C"/>
    <w:rsid w:val="006B099D"/>
    <w:rsid w:val="006B0E75"/>
    <w:rsid w:val="006B1C9A"/>
    <w:rsid w:val="006D0C57"/>
    <w:rsid w:val="006D4540"/>
    <w:rsid w:val="006D58D6"/>
    <w:rsid w:val="0073789D"/>
    <w:rsid w:val="007419C8"/>
    <w:rsid w:val="0074665F"/>
    <w:rsid w:val="00763642"/>
    <w:rsid w:val="0077006C"/>
    <w:rsid w:val="007A528E"/>
    <w:rsid w:val="007B3647"/>
    <w:rsid w:val="007C47A8"/>
    <w:rsid w:val="007C68EA"/>
    <w:rsid w:val="007E1036"/>
    <w:rsid w:val="00802426"/>
    <w:rsid w:val="00802D24"/>
    <w:rsid w:val="0080428D"/>
    <w:rsid w:val="00823A96"/>
    <w:rsid w:val="008318C0"/>
    <w:rsid w:val="00856EEB"/>
    <w:rsid w:val="00881999"/>
    <w:rsid w:val="00884CF1"/>
    <w:rsid w:val="008952AE"/>
    <w:rsid w:val="008E38B3"/>
    <w:rsid w:val="009029A5"/>
    <w:rsid w:val="009039F5"/>
    <w:rsid w:val="00920C36"/>
    <w:rsid w:val="00921396"/>
    <w:rsid w:val="00922974"/>
    <w:rsid w:val="00932BBE"/>
    <w:rsid w:val="009357BA"/>
    <w:rsid w:val="0094687F"/>
    <w:rsid w:val="00951DB0"/>
    <w:rsid w:val="00965F93"/>
    <w:rsid w:val="009A7112"/>
    <w:rsid w:val="009B2A6B"/>
    <w:rsid w:val="009D2EDE"/>
    <w:rsid w:val="009D5D48"/>
    <w:rsid w:val="009E26ED"/>
    <w:rsid w:val="009F339F"/>
    <w:rsid w:val="009F62F9"/>
    <w:rsid w:val="00A024F7"/>
    <w:rsid w:val="00A1378C"/>
    <w:rsid w:val="00A21561"/>
    <w:rsid w:val="00A43A11"/>
    <w:rsid w:val="00A631B8"/>
    <w:rsid w:val="00AA4418"/>
    <w:rsid w:val="00AD7773"/>
    <w:rsid w:val="00AF0335"/>
    <w:rsid w:val="00B00631"/>
    <w:rsid w:val="00B0284A"/>
    <w:rsid w:val="00B077BA"/>
    <w:rsid w:val="00B12136"/>
    <w:rsid w:val="00B1487C"/>
    <w:rsid w:val="00B442F9"/>
    <w:rsid w:val="00B46236"/>
    <w:rsid w:val="00B46273"/>
    <w:rsid w:val="00B46EF0"/>
    <w:rsid w:val="00B52517"/>
    <w:rsid w:val="00B55C58"/>
    <w:rsid w:val="00B57E1F"/>
    <w:rsid w:val="00B57F6D"/>
    <w:rsid w:val="00B6360A"/>
    <w:rsid w:val="00B76236"/>
    <w:rsid w:val="00B92105"/>
    <w:rsid w:val="00BF15CB"/>
    <w:rsid w:val="00BF1623"/>
    <w:rsid w:val="00C2173B"/>
    <w:rsid w:val="00C2208B"/>
    <w:rsid w:val="00C264A8"/>
    <w:rsid w:val="00C313DE"/>
    <w:rsid w:val="00C43AFB"/>
    <w:rsid w:val="00C94FE9"/>
    <w:rsid w:val="00CA1F21"/>
    <w:rsid w:val="00CB0868"/>
    <w:rsid w:val="00CB3D94"/>
    <w:rsid w:val="00CC11D1"/>
    <w:rsid w:val="00CC43C9"/>
    <w:rsid w:val="00CD4050"/>
    <w:rsid w:val="00CD72AF"/>
    <w:rsid w:val="00CF2EB9"/>
    <w:rsid w:val="00CF73FD"/>
    <w:rsid w:val="00D154FE"/>
    <w:rsid w:val="00D159A7"/>
    <w:rsid w:val="00D211CF"/>
    <w:rsid w:val="00D22D2C"/>
    <w:rsid w:val="00D2506C"/>
    <w:rsid w:val="00D324FD"/>
    <w:rsid w:val="00D631AD"/>
    <w:rsid w:val="00D71DA0"/>
    <w:rsid w:val="00D7525C"/>
    <w:rsid w:val="00D83DCA"/>
    <w:rsid w:val="00DA6E05"/>
    <w:rsid w:val="00DA6EA5"/>
    <w:rsid w:val="00DB3104"/>
    <w:rsid w:val="00DB3B0E"/>
    <w:rsid w:val="00DC02D1"/>
    <w:rsid w:val="00DD085A"/>
    <w:rsid w:val="00DE08A4"/>
    <w:rsid w:val="00DE18A0"/>
    <w:rsid w:val="00DF1CF5"/>
    <w:rsid w:val="00DF1F4D"/>
    <w:rsid w:val="00DF27BF"/>
    <w:rsid w:val="00DF7D87"/>
    <w:rsid w:val="00E059EA"/>
    <w:rsid w:val="00E13A78"/>
    <w:rsid w:val="00E17B2D"/>
    <w:rsid w:val="00E52624"/>
    <w:rsid w:val="00E62598"/>
    <w:rsid w:val="00E814C0"/>
    <w:rsid w:val="00E94A05"/>
    <w:rsid w:val="00EA3BCA"/>
    <w:rsid w:val="00EB04DD"/>
    <w:rsid w:val="00EE70C2"/>
    <w:rsid w:val="00EF0219"/>
    <w:rsid w:val="00F00FAC"/>
    <w:rsid w:val="00F061F0"/>
    <w:rsid w:val="00F1012C"/>
    <w:rsid w:val="00F255CD"/>
    <w:rsid w:val="00F40F97"/>
    <w:rsid w:val="00F42638"/>
    <w:rsid w:val="00F46945"/>
    <w:rsid w:val="00F509FF"/>
    <w:rsid w:val="00F779CD"/>
    <w:rsid w:val="00F929AE"/>
    <w:rsid w:val="00F94B22"/>
    <w:rsid w:val="00FD2A66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B36DC"/>
  <w15:docId w15:val="{B029EF57-39D7-490A-972E-47FE19D4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145C6F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4725A8"/>
    <w:pPr>
      <w:keepNext/>
      <w:spacing w:before="240" w:after="8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CB3D94"/>
    <w:pPr>
      <w:keepNext/>
      <w:spacing w:before="240"/>
      <w:outlineLvl w:val="2"/>
    </w:pPr>
    <w:rPr>
      <w:rFonts w:ascii="Arial" w:hAnsi="Arial" w:cs="Arial"/>
      <w:b/>
      <w:bCs/>
      <w:cap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7062E"/>
    <w:pPr>
      <w:spacing w:after="200" w:line="276" w:lineRule="auto"/>
    </w:pPr>
    <w:rPr>
      <w:sz w:val="24"/>
    </w:rPr>
  </w:style>
  <w:style w:type="paragraph" w:styleId="Sidfot">
    <w:name w:val="footer"/>
    <w:basedOn w:val="Normal"/>
    <w:link w:val="SidfotChar"/>
    <w:uiPriority w:val="9"/>
    <w:rsid w:val="00920C36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17062E"/>
    <w:rPr>
      <w:sz w:val="24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920C36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A631B8"/>
    <w:rPr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A631B8"/>
    <w:rPr>
      <w:rFonts w:ascii="Arial" w:hAnsi="Arial"/>
      <w:sz w:val="15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vkyrkan.sharepoint.com/Organisatoriska%20dokumentmallar/Tomt.dotx" TargetMode="External"/></Relationship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53EB2633A98047814A2EF8E662F11A" ma:contentTypeVersion="13" ma:contentTypeDescription="Skapa ett nytt dokument." ma:contentTypeScope="" ma:versionID="3226c950981a3e9f787478bc23161738">
  <xsd:schema xmlns:xsd="http://www.w3.org/2001/XMLSchema" xmlns:xs="http://www.w3.org/2001/XMLSchema" xmlns:p="http://schemas.microsoft.com/office/2006/metadata/properties" xmlns:ns2="c864cbac-685e-4755-a48a-d1bf2ecf2122" xmlns:ns3="1e142b3f-87ae-4ef1-8c77-ca26ce959493" xmlns:ns4="80e6f277-a414-4aaa-8078-62e307291dcb" targetNamespace="http://schemas.microsoft.com/office/2006/metadata/properties" ma:root="true" ma:fieldsID="7bc15396d747d7294c838edbe984816f" ns2:_="" ns3:_="" ns4:_="">
    <xsd:import namespace="c864cbac-685e-4755-a48a-d1bf2ecf2122"/>
    <xsd:import namespace="1e142b3f-87ae-4ef1-8c77-ca26ce959493"/>
    <xsd:import namespace="80e6f277-a414-4aaa-8078-62e307291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4cbac-685e-4755-a48a-d1bf2ecf2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16a61b-2858-43d5-84ac-07aef6c103a2}" ma:internalName="TaxCatchAll" ma:showField="CatchAllData" ma:web="80e6f277-a414-4aaa-8078-62e307291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f277-a414-4aaa-8078-62e307291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4cbac-685e-4755-a48a-d1bf2ecf2122">
      <Terms xmlns="http://schemas.microsoft.com/office/infopath/2007/PartnerControls"/>
    </lcf76f155ced4ddcb4097134ff3c332f>
    <TaxCatchAll xmlns="1e142b3f-87ae-4ef1-8c77-ca26ce959493" xsi:nil="true"/>
  </documentManagement>
</p:properties>
</file>

<file path=customXml/itemProps1.xml><?xml version="1.0" encoding="utf-8"?>
<ds:datastoreItem xmlns:ds="http://schemas.openxmlformats.org/officeDocument/2006/customXml" ds:itemID="{5B639F8C-7F96-4267-83E1-3BB8F80E8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4cbac-685e-4755-a48a-d1bf2ecf2122"/>
    <ds:schemaRef ds:uri="1e142b3f-87ae-4ef1-8c77-ca26ce959493"/>
    <ds:schemaRef ds:uri="80e6f277-a414-4aaa-8078-62e307291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1CFF5-63A5-4481-BA22-98DF7FF1B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06DEA-0F2C-4D37-8F6D-702E30B2268D}">
  <ds:schemaRefs>
    <ds:schemaRef ds:uri="http://schemas.microsoft.com/office/2006/metadata/properties"/>
    <ds:schemaRef ds:uri="http://schemas.microsoft.com/office/infopath/2007/PartnerControls"/>
    <ds:schemaRef ds:uri="c864cbac-685e-4755-a48a-d1bf2ecf2122"/>
    <ds:schemaRef ds:uri="1e142b3f-87ae-4ef1-8c77-ca26ce959493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Privilege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Tomt.dotx</Template>
  <TotalTime>0</TotalTime>
  <Pages>1</Pages>
  <Words>253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Ystén</dc:creator>
  <cp:keywords>SvK Meddelande</cp:keywords>
  <cp:lastModifiedBy>Ann Sateri</cp:lastModifiedBy>
  <cp:revision>2</cp:revision>
  <cp:lastPrinted>2013-03-06T09:25:00Z</cp:lastPrinted>
  <dcterms:created xsi:type="dcterms:W3CDTF">2025-09-02T07:37:00Z</dcterms:created>
  <dcterms:modified xsi:type="dcterms:W3CDTF">2025-09-02T07:37:00Z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2020-04-14T08:54:01Z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48aac735-56d6-447a-b836-00007d1c6c8d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0x010100DF53EB2633A98047814A2EF8E662F11A</vt:lpwstr>
  </property>
  <property fmtid="{D5CDD505-2E9C-101B-9397-08002B2CF9AE}" pid="10" name="MediaServiceImageTags">
    <vt:lpwstr/>
  </property>
</Properties>
</file>