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C5E38" w14:textId="741FB71A" w:rsidR="002D0E9B" w:rsidRDefault="00BC077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2026 år </w:t>
      </w:r>
      <w:r w:rsidR="002052DE">
        <w:rPr>
          <w:b/>
          <w:bCs/>
          <w:sz w:val="28"/>
          <w:szCs w:val="28"/>
        </w:rPr>
        <w:t>F</w:t>
      </w:r>
      <w:r>
        <w:rPr>
          <w:b/>
          <w:bCs/>
          <w:sz w:val="28"/>
          <w:szCs w:val="28"/>
        </w:rPr>
        <w:t xml:space="preserve">örslag </w:t>
      </w:r>
      <w:r w:rsidR="00000259">
        <w:rPr>
          <w:b/>
          <w:bCs/>
          <w:sz w:val="28"/>
          <w:szCs w:val="28"/>
        </w:rPr>
        <w:t xml:space="preserve">på </w:t>
      </w:r>
      <w:r w:rsidR="00077396">
        <w:rPr>
          <w:b/>
          <w:bCs/>
          <w:sz w:val="28"/>
          <w:szCs w:val="28"/>
        </w:rPr>
        <w:t>text för</w:t>
      </w:r>
      <w:r>
        <w:rPr>
          <w:b/>
          <w:bCs/>
          <w:sz w:val="28"/>
          <w:szCs w:val="28"/>
        </w:rPr>
        <w:t xml:space="preserve"> kommunikation till media internt/lokalt</w:t>
      </w:r>
    </w:p>
    <w:p w14:paraId="1CAC5E39" w14:textId="77777777" w:rsidR="002D0E9B" w:rsidRDefault="002D0E9B">
      <w:pPr>
        <w:rPr>
          <w:b/>
          <w:bCs/>
          <w:sz w:val="28"/>
          <w:szCs w:val="28"/>
        </w:rPr>
      </w:pPr>
    </w:p>
    <w:p w14:paraId="1CAC5E3A" w14:textId="77777777" w:rsidR="002D0E9B" w:rsidRDefault="00BC077E">
      <w:pPr>
        <w:rPr>
          <w:sz w:val="24"/>
          <w:szCs w:val="24"/>
        </w:rPr>
      </w:pPr>
      <w:r>
        <w:rPr>
          <w:sz w:val="24"/>
          <w:szCs w:val="24"/>
        </w:rPr>
        <w:t xml:space="preserve">I år har eldsjälen, Nobelpristagaren, slöjdaren och Romboledsupprustaren Tage Persson i Funäsdalen slöjdat Pilgrimsstaven för årets stafettvandring. Den vackra staven är </w:t>
      </w:r>
      <w:r>
        <w:rPr>
          <w:sz w:val="24"/>
          <w:szCs w:val="24"/>
        </w:rPr>
        <w:t xml:space="preserve">tillverkad på gammalt traditionellt vis av en </w:t>
      </w:r>
      <w:proofErr w:type="spellStart"/>
      <w:r>
        <w:rPr>
          <w:sz w:val="24"/>
          <w:szCs w:val="24"/>
        </w:rPr>
        <w:t>tätväxt</w:t>
      </w:r>
      <w:proofErr w:type="spellEnd"/>
      <w:r>
        <w:rPr>
          <w:sz w:val="24"/>
          <w:szCs w:val="24"/>
        </w:rPr>
        <w:t xml:space="preserve"> fjällbjörk som vuxit längs Romboleden vid Hedningsgärdet i Funäsdalen. </w:t>
      </w:r>
    </w:p>
    <w:p w14:paraId="1CAC5E3B" w14:textId="77777777" w:rsidR="002D0E9B" w:rsidRDefault="002D0E9B">
      <w:pPr>
        <w:rPr>
          <w:sz w:val="24"/>
          <w:szCs w:val="24"/>
          <w:lang w:val="sv-SE"/>
        </w:rPr>
      </w:pPr>
    </w:p>
    <w:p w14:paraId="1CAC5E3C" w14:textId="77777777" w:rsidR="002D0E9B" w:rsidRDefault="00BC077E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Romboleden är Sveriges längsta pilgrimsled, med anor från 1000-talet. Den tar sin början i Köping och slingrar sig genom landskapet hela vägen till norska Trondheim.</w:t>
      </w:r>
    </w:p>
    <w:p w14:paraId="1CAC5E3D" w14:textId="77777777" w:rsidR="002D0E9B" w:rsidRDefault="00BC077E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Längs leden möter du storslagna vyer och gripande berättelser ur Sveriges rika historia. Det är en vandring för både kropp och själ – en chans att sakta in och reflektera över livets väg.</w:t>
      </w:r>
    </w:p>
    <w:p w14:paraId="1CAC5E3E" w14:textId="77777777" w:rsidR="002D0E9B" w:rsidRDefault="002D0E9B">
      <w:pPr>
        <w:rPr>
          <w:sz w:val="24"/>
          <w:szCs w:val="24"/>
        </w:rPr>
      </w:pPr>
    </w:p>
    <w:p w14:paraId="1CAC5E3F" w14:textId="77777777" w:rsidR="002D0E9B" w:rsidRDefault="00BC077E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I snart 1000 år har pilgrimer vandrat på den 850 km långa </w:t>
      </w:r>
      <w:proofErr w:type="spellStart"/>
      <w:r>
        <w:rPr>
          <w:sz w:val="24"/>
          <w:szCs w:val="24"/>
          <w:lang w:val="sv-SE"/>
        </w:rPr>
        <w:t>pilgrimsleden</w:t>
      </w:r>
      <w:proofErr w:type="spellEnd"/>
      <w:r>
        <w:rPr>
          <w:sz w:val="24"/>
          <w:szCs w:val="24"/>
          <w:lang w:val="sv-SE"/>
        </w:rPr>
        <w:t xml:space="preserve"> Romboleden, genom tid och tanke. Det vill vi uppmärksamma 2026 genom att göra stafettvandringen längs Romboleden till en tradition.</w:t>
      </w:r>
    </w:p>
    <w:p w14:paraId="1CAC5E40" w14:textId="77777777" w:rsidR="002D0E9B" w:rsidRDefault="002D0E9B">
      <w:pPr>
        <w:rPr>
          <w:sz w:val="24"/>
          <w:szCs w:val="24"/>
          <w:lang w:val="sv-SE"/>
        </w:rPr>
      </w:pPr>
    </w:p>
    <w:p w14:paraId="1CAC5E41" w14:textId="77777777" w:rsidR="002D0E9B" w:rsidRDefault="00BC077E">
      <w:pPr>
        <w:rPr>
          <w:sz w:val="24"/>
          <w:szCs w:val="24"/>
        </w:rPr>
      </w:pPr>
      <w:r>
        <w:rPr>
          <w:sz w:val="24"/>
          <w:szCs w:val="24"/>
        </w:rPr>
        <w:t xml:space="preserve">Pilgrimsstaven välsignas av Biskop Mikael Mogren inför sin vandring från Köping och upp till </w:t>
      </w:r>
      <w:proofErr w:type="spellStart"/>
      <w:r>
        <w:rPr>
          <w:sz w:val="24"/>
          <w:szCs w:val="24"/>
        </w:rPr>
        <w:t>Nidaros</w:t>
      </w:r>
      <w:proofErr w:type="spellEnd"/>
      <w:r>
        <w:rPr>
          <w:sz w:val="24"/>
          <w:szCs w:val="24"/>
        </w:rPr>
        <w:t xml:space="preserve"> Trondheim. Vandringarna kommer att pågå hela vandringssäsongen.</w:t>
      </w:r>
    </w:p>
    <w:p w14:paraId="1CAC5E42" w14:textId="77777777" w:rsidR="002D0E9B" w:rsidRDefault="002D0E9B">
      <w:pPr>
        <w:rPr>
          <w:sz w:val="24"/>
          <w:szCs w:val="24"/>
          <w:lang w:val="sv-SE"/>
        </w:rPr>
      </w:pPr>
    </w:p>
    <w:p w14:paraId="1CAC5E43" w14:textId="77777777" w:rsidR="002D0E9B" w:rsidRDefault="00BC077E">
      <w:pPr>
        <w:rPr>
          <w:sz w:val="24"/>
          <w:szCs w:val="24"/>
        </w:rPr>
      </w:pPr>
      <w:r>
        <w:rPr>
          <w:sz w:val="24"/>
          <w:szCs w:val="24"/>
        </w:rPr>
        <w:t xml:space="preserve">Romboleden går genom ett rik och varierat kulturlandskap, bruksmiljöer, gamla färdvägar, fornlämningar, industrihistoria, sägner och berättelser om människor som format landskapet. </w:t>
      </w:r>
    </w:p>
    <w:p w14:paraId="1CAC5E44" w14:textId="77777777" w:rsidR="002D0E9B" w:rsidRDefault="002D0E9B">
      <w:pPr>
        <w:rPr>
          <w:b/>
          <w:bCs/>
          <w:sz w:val="24"/>
          <w:szCs w:val="24"/>
        </w:rPr>
      </w:pPr>
    </w:p>
    <w:p w14:paraId="1CAC5E45" w14:textId="77777777" w:rsidR="002D0E9B" w:rsidRDefault="00BC077E">
      <w:pPr>
        <w:rPr>
          <w:sz w:val="24"/>
          <w:szCs w:val="24"/>
        </w:rPr>
      </w:pPr>
      <w:r>
        <w:rPr>
          <w:sz w:val="24"/>
          <w:szCs w:val="24"/>
        </w:rPr>
        <w:t>Vandringarna kommer att innehålla reflektion, tystnad och delande för att nämna några av de typiska pilgrimsinslagen.</w:t>
      </w:r>
    </w:p>
    <w:p w14:paraId="1CAC5E46" w14:textId="77777777" w:rsidR="002D0E9B" w:rsidRDefault="002D0E9B">
      <w:pPr>
        <w:rPr>
          <w:b/>
          <w:bCs/>
          <w:sz w:val="24"/>
          <w:szCs w:val="24"/>
        </w:rPr>
      </w:pPr>
    </w:p>
    <w:p w14:paraId="1CAC5E47" w14:textId="77777777" w:rsidR="002D0E9B" w:rsidRDefault="00BC077E">
      <w:pPr>
        <w:rPr>
          <w:sz w:val="24"/>
          <w:szCs w:val="24"/>
        </w:rPr>
      </w:pPr>
      <w:r>
        <w:rPr>
          <w:sz w:val="24"/>
          <w:szCs w:val="24"/>
        </w:rPr>
        <w:t>Stafettvandringen börjar den 11 april i Köping och går i mål i slutet av augusti.</w:t>
      </w:r>
    </w:p>
    <w:p w14:paraId="1CAC5E48" w14:textId="77777777" w:rsidR="002D0E9B" w:rsidRDefault="002D0E9B">
      <w:pPr>
        <w:rPr>
          <w:sz w:val="24"/>
          <w:szCs w:val="24"/>
        </w:rPr>
      </w:pPr>
    </w:p>
    <w:p w14:paraId="1CAC5E49" w14:textId="77777777" w:rsidR="002D0E9B" w:rsidRDefault="00BC077E">
      <w:pPr>
        <w:rPr>
          <w:sz w:val="24"/>
          <w:szCs w:val="24"/>
        </w:rPr>
      </w:pPr>
      <w:r>
        <w:rPr>
          <w:sz w:val="24"/>
          <w:szCs w:val="24"/>
        </w:rPr>
        <w:t xml:space="preserve">Pax et </w:t>
      </w:r>
      <w:proofErr w:type="spellStart"/>
      <w:r>
        <w:rPr>
          <w:sz w:val="24"/>
          <w:szCs w:val="24"/>
        </w:rPr>
        <w:t>Bonum</w:t>
      </w:r>
      <w:proofErr w:type="spellEnd"/>
    </w:p>
    <w:p w14:paraId="1CAC5E4A" w14:textId="77777777" w:rsidR="002D0E9B" w:rsidRDefault="002D0E9B"/>
    <w:p w14:paraId="1CAC5E4B" w14:textId="77777777" w:rsidR="002D0E9B" w:rsidRDefault="00BC077E">
      <w:r>
        <w:t>+ bilder</w:t>
      </w:r>
    </w:p>
    <w:sectPr w:rsidR="002D0E9B">
      <w:headerReference w:type="default" r:id="rId7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F8307" w14:textId="77777777" w:rsidR="00BC077E" w:rsidRDefault="00BC077E">
      <w:pPr>
        <w:spacing w:line="240" w:lineRule="auto"/>
      </w:pPr>
      <w:r>
        <w:separator/>
      </w:r>
    </w:p>
  </w:endnote>
  <w:endnote w:type="continuationSeparator" w:id="0">
    <w:p w14:paraId="21926FF7" w14:textId="77777777" w:rsidR="00BC077E" w:rsidRDefault="00BC07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27129" w14:textId="77777777" w:rsidR="00BC077E" w:rsidRDefault="00BC077E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640387C6" w14:textId="77777777" w:rsidR="00BC077E" w:rsidRDefault="00BC077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AD9CA" w14:textId="77777777" w:rsidR="00B64DA7" w:rsidRDefault="00B64DA7" w:rsidP="00B64DA7">
    <w:pPr>
      <w:jc w:val="right"/>
    </w:pPr>
    <w:r>
      <w:tab/>
    </w:r>
    <w:r>
      <w:t>Romboleden Stafettvandring 2026</w:t>
    </w:r>
  </w:p>
  <w:p w14:paraId="1EE1C65E" w14:textId="77777777" w:rsidR="00B64DA7" w:rsidRDefault="00B64DA7" w:rsidP="00B64DA7">
    <w:pPr>
      <w:jc w:val="right"/>
    </w:pPr>
    <w:r>
      <w:t>Instruktioner</w:t>
    </w:r>
  </w:p>
  <w:p w14:paraId="5683CF86" w14:textId="77777777" w:rsidR="00B64DA7" w:rsidRDefault="00B64DA7" w:rsidP="00B64DA7">
    <w:pPr>
      <w:jc w:val="right"/>
    </w:pPr>
    <w:r>
      <w:t>2026-03-25</w:t>
    </w:r>
  </w:p>
  <w:p w14:paraId="409A353D" w14:textId="19BD3D8B" w:rsidR="00B64DA7" w:rsidRDefault="00B64DA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D0E9B"/>
    <w:rsid w:val="00000259"/>
    <w:rsid w:val="00077396"/>
    <w:rsid w:val="002052DE"/>
    <w:rsid w:val="002D0E9B"/>
    <w:rsid w:val="00415FAF"/>
    <w:rsid w:val="008544F0"/>
    <w:rsid w:val="00B64DA7"/>
    <w:rsid w:val="00BC077E"/>
    <w:rsid w:val="00C52C9D"/>
    <w:rsid w:val="00E357A7"/>
    <w:rsid w:val="00FE3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C5E38"/>
  <w15:docId w15:val="{6ABD569F-80B5-4037-8FC2-7C7451CD9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sv-SE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/>
    </w:pPr>
    <w:rPr>
      <w:rFonts w:ascii="Arial" w:eastAsia="Arial" w:hAnsi="Arial" w:cs="Arial"/>
      <w:kern w:val="0"/>
      <w:sz w:val="22"/>
      <w:szCs w:val="22"/>
      <w:lang w:val="sv" w:eastAsia="sv-SE"/>
    </w:rPr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 w:cs="Times New Roman"/>
      <w:color w:val="0F4761"/>
      <w:kern w:val="3"/>
      <w:sz w:val="40"/>
      <w:szCs w:val="40"/>
      <w:lang w:val="sv-SE" w:eastAsia="en-US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 w:cs="Times New Roman"/>
      <w:color w:val="0F4761"/>
      <w:kern w:val="3"/>
      <w:sz w:val="32"/>
      <w:szCs w:val="32"/>
      <w:lang w:val="sv-SE" w:eastAsia="en-US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ascii="Aptos" w:eastAsia="Times New Roman" w:hAnsi="Aptos" w:cs="Times New Roman"/>
      <w:color w:val="0F4761"/>
      <w:kern w:val="3"/>
      <w:sz w:val="28"/>
      <w:szCs w:val="28"/>
      <w:lang w:val="sv-SE" w:eastAsia="en-US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ascii="Aptos" w:eastAsia="Times New Roman" w:hAnsi="Aptos" w:cs="Times New Roman"/>
      <w:i/>
      <w:iCs/>
      <w:color w:val="0F4761"/>
      <w:kern w:val="3"/>
      <w:sz w:val="24"/>
      <w:szCs w:val="24"/>
      <w:lang w:val="sv-SE" w:eastAsia="en-US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ascii="Aptos" w:eastAsia="Times New Roman" w:hAnsi="Aptos" w:cs="Times New Roman"/>
      <w:color w:val="0F4761"/>
      <w:kern w:val="3"/>
      <w:sz w:val="24"/>
      <w:szCs w:val="24"/>
      <w:lang w:val="sv-SE" w:eastAsia="en-US"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rFonts w:ascii="Aptos" w:eastAsia="Times New Roman" w:hAnsi="Aptos" w:cs="Times New Roman"/>
      <w:i/>
      <w:iCs/>
      <w:color w:val="595959"/>
      <w:kern w:val="3"/>
      <w:sz w:val="24"/>
      <w:szCs w:val="24"/>
      <w:lang w:val="sv-SE" w:eastAsia="en-US"/>
    </w:rPr>
  </w:style>
  <w:style w:type="paragraph" w:styleId="Rubrik7">
    <w:name w:val="heading 7"/>
    <w:basedOn w:val="Normal"/>
    <w:next w:val="Normal"/>
    <w:pPr>
      <w:keepNext/>
      <w:keepLines/>
      <w:spacing w:before="40"/>
      <w:outlineLvl w:val="6"/>
    </w:pPr>
    <w:rPr>
      <w:rFonts w:ascii="Aptos" w:eastAsia="Times New Roman" w:hAnsi="Aptos" w:cs="Times New Roman"/>
      <w:color w:val="595959"/>
      <w:kern w:val="3"/>
      <w:sz w:val="24"/>
      <w:szCs w:val="24"/>
      <w:lang w:val="sv-SE" w:eastAsia="en-US"/>
    </w:rPr>
  </w:style>
  <w:style w:type="paragraph" w:styleId="Rubrik8">
    <w:name w:val="heading 8"/>
    <w:basedOn w:val="Normal"/>
    <w:next w:val="Normal"/>
    <w:pPr>
      <w:keepNext/>
      <w:keepLines/>
      <w:outlineLvl w:val="7"/>
    </w:pPr>
    <w:rPr>
      <w:rFonts w:ascii="Aptos" w:eastAsia="Times New Roman" w:hAnsi="Aptos" w:cs="Times New Roman"/>
      <w:i/>
      <w:iCs/>
      <w:color w:val="272727"/>
      <w:kern w:val="3"/>
      <w:sz w:val="24"/>
      <w:szCs w:val="24"/>
      <w:lang w:val="sv-SE" w:eastAsia="en-US"/>
    </w:rPr>
  </w:style>
  <w:style w:type="paragraph" w:styleId="Rubrik9">
    <w:name w:val="heading 9"/>
    <w:basedOn w:val="Normal"/>
    <w:next w:val="Normal"/>
    <w:pPr>
      <w:keepNext/>
      <w:keepLines/>
      <w:outlineLvl w:val="8"/>
    </w:pPr>
    <w:rPr>
      <w:rFonts w:ascii="Aptos" w:eastAsia="Times New Roman" w:hAnsi="Aptos" w:cs="Times New Roman"/>
      <w:color w:val="272727"/>
      <w:kern w:val="3"/>
      <w:sz w:val="24"/>
      <w:szCs w:val="24"/>
      <w:lang w:val="sv-SE"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Rubrik2Char">
    <w:name w:val="Rubrik 2 Char"/>
    <w:basedOn w:val="Standardstycketeckensnit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Rubrik3Char">
    <w:name w:val="Rubrik 3 Char"/>
    <w:basedOn w:val="Standardstycketeckensnitt"/>
    <w:rPr>
      <w:rFonts w:eastAsia="Times New Roman" w:cs="Times New Roman"/>
      <w:color w:val="0F4761"/>
      <w:sz w:val="28"/>
      <w:szCs w:val="28"/>
    </w:rPr>
  </w:style>
  <w:style w:type="character" w:customStyle="1" w:styleId="Rubrik4Char">
    <w:name w:val="Rubrik 4 Char"/>
    <w:basedOn w:val="Standardstycketeckensnitt"/>
    <w:rPr>
      <w:rFonts w:eastAsia="Times New Roman" w:cs="Times New Roman"/>
      <w:i/>
      <w:iCs/>
      <w:color w:val="0F4761"/>
    </w:rPr>
  </w:style>
  <w:style w:type="character" w:customStyle="1" w:styleId="Rubrik5Char">
    <w:name w:val="Rubrik 5 Char"/>
    <w:basedOn w:val="Standardstycketeckensnitt"/>
    <w:rPr>
      <w:rFonts w:eastAsia="Times New Roman" w:cs="Times New Roman"/>
      <w:color w:val="0F4761"/>
    </w:rPr>
  </w:style>
  <w:style w:type="character" w:customStyle="1" w:styleId="Rubrik6Char">
    <w:name w:val="Rubrik 6 Char"/>
    <w:basedOn w:val="Standardstycketeckensnitt"/>
    <w:rPr>
      <w:rFonts w:eastAsia="Times New Roman" w:cs="Times New Roman"/>
      <w:i/>
      <w:iCs/>
      <w:color w:val="595959"/>
    </w:rPr>
  </w:style>
  <w:style w:type="character" w:customStyle="1" w:styleId="Rubrik7Char">
    <w:name w:val="Rubrik 7 Char"/>
    <w:basedOn w:val="Standardstycketeckensnitt"/>
    <w:rPr>
      <w:rFonts w:eastAsia="Times New Roman" w:cs="Times New Roman"/>
      <w:color w:val="595959"/>
    </w:rPr>
  </w:style>
  <w:style w:type="character" w:customStyle="1" w:styleId="Rubrik8Char">
    <w:name w:val="Rubrik 8 Char"/>
    <w:basedOn w:val="Standardstycketeckensnitt"/>
    <w:rPr>
      <w:rFonts w:eastAsia="Times New Roman" w:cs="Times New Roman"/>
      <w:i/>
      <w:iCs/>
      <w:color w:val="272727"/>
    </w:rPr>
  </w:style>
  <w:style w:type="character" w:customStyle="1" w:styleId="Rubrik9Char">
    <w:name w:val="Rubrik 9 Char"/>
    <w:basedOn w:val="Standardstycketeckensnitt"/>
    <w:rPr>
      <w:rFonts w:eastAsia="Times New Roman" w:cs="Times New Roman"/>
      <w:color w:val="272727"/>
    </w:rPr>
  </w:style>
  <w:style w:type="paragraph" w:styleId="Rubrik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 w:cs="Times New Roman"/>
      <w:spacing w:val="-10"/>
      <w:kern w:val="3"/>
      <w:sz w:val="56"/>
      <w:szCs w:val="56"/>
      <w:lang w:val="sv-SE" w:eastAsia="en-US"/>
    </w:rPr>
  </w:style>
  <w:style w:type="character" w:customStyle="1" w:styleId="RubrikChar">
    <w:name w:val="Rubrik Char"/>
    <w:basedOn w:val="Standardstycketeckensnit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Underrubrik">
    <w:name w:val="Subtitle"/>
    <w:basedOn w:val="Normal"/>
    <w:next w:val="Normal"/>
    <w:uiPriority w:val="11"/>
    <w:qFormat/>
    <w:pPr>
      <w:spacing w:after="160"/>
    </w:pPr>
    <w:rPr>
      <w:rFonts w:ascii="Aptos" w:eastAsia="Times New Roman" w:hAnsi="Aptos" w:cs="Times New Roman"/>
      <w:color w:val="595959"/>
      <w:spacing w:val="15"/>
      <w:kern w:val="3"/>
      <w:sz w:val="28"/>
      <w:szCs w:val="28"/>
      <w:lang w:val="sv-SE" w:eastAsia="en-US"/>
    </w:rPr>
  </w:style>
  <w:style w:type="character" w:customStyle="1" w:styleId="UnderrubrikChar">
    <w:name w:val="Underrubrik Char"/>
    <w:basedOn w:val="Standardstycketeckensnitt"/>
    <w:rPr>
      <w:rFonts w:eastAsia="Times New Roman" w:cs="Times New Roman"/>
      <w:color w:val="595959"/>
      <w:spacing w:val="15"/>
      <w:sz w:val="28"/>
      <w:szCs w:val="28"/>
    </w:rPr>
  </w:style>
  <w:style w:type="paragraph" w:styleId="Citat">
    <w:name w:val="Quote"/>
    <w:basedOn w:val="Normal"/>
    <w:next w:val="Normal"/>
    <w:pPr>
      <w:spacing w:before="160" w:after="160"/>
      <w:jc w:val="center"/>
    </w:pPr>
    <w:rPr>
      <w:rFonts w:ascii="Aptos" w:eastAsia="Aptos" w:hAnsi="Aptos" w:cs="Times New Roman"/>
      <w:i/>
      <w:iCs/>
      <w:color w:val="404040"/>
      <w:kern w:val="3"/>
      <w:sz w:val="24"/>
      <w:szCs w:val="24"/>
      <w:lang w:val="sv-SE" w:eastAsia="en-US"/>
    </w:rPr>
  </w:style>
  <w:style w:type="character" w:customStyle="1" w:styleId="CitatChar">
    <w:name w:val="Citat Char"/>
    <w:basedOn w:val="Standardstycketeckensnitt"/>
    <w:rPr>
      <w:i/>
      <w:iCs/>
      <w:color w:val="404040"/>
    </w:rPr>
  </w:style>
  <w:style w:type="paragraph" w:styleId="Liststycke">
    <w:name w:val="List Paragraph"/>
    <w:basedOn w:val="Normal"/>
    <w:pPr>
      <w:spacing w:after="160"/>
      <w:ind w:left="720"/>
      <w:contextualSpacing/>
    </w:pPr>
    <w:rPr>
      <w:rFonts w:ascii="Aptos" w:eastAsia="Aptos" w:hAnsi="Aptos" w:cs="Times New Roman"/>
      <w:kern w:val="3"/>
      <w:sz w:val="24"/>
      <w:szCs w:val="24"/>
      <w:lang w:val="sv-SE" w:eastAsia="en-US"/>
    </w:rPr>
  </w:style>
  <w:style w:type="character" w:styleId="Starkbetoning">
    <w:name w:val="Intense Emphasis"/>
    <w:basedOn w:val="Standardstycketeckensnitt"/>
    <w:rPr>
      <w:i/>
      <w:iCs/>
      <w:color w:val="0F4761"/>
    </w:rPr>
  </w:style>
  <w:style w:type="paragraph" w:styleId="Starktcitat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rFonts w:ascii="Aptos" w:eastAsia="Aptos" w:hAnsi="Aptos" w:cs="Times New Roman"/>
      <w:i/>
      <w:iCs/>
      <w:color w:val="0F4761"/>
      <w:kern w:val="3"/>
      <w:sz w:val="24"/>
      <w:szCs w:val="24"/>
      <w:lang w:val="sv-SE" w:eastAsia="en-US"/>
    </w:rPr>
  </w:style>
  <w:style w:type="character" w:customStyle="1" w:styleId="StarktcitatChar">
    <w:name w:val="Starkt citat Char"/>
    <w:basedOn w:val="Standardstycketeckensnitt"/>
    <w:rPr>
      <w:i/>
      <w:iCs/>
      <w:color w:val="0F4761"/>
    </w:rPr>
  </w:style>
  <w:style w:type="character" w:styleId="Starkreferens">
    <w:name w:val="Intense Reference"/>
    <w:basedOn w:val="Standardstycketeckensnitt"/>
    <w:rPr>
      <w:b/>
      <w:bCs/>
      <w:smallCaps/>
      <w:color w:val="0F4761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077396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77396"/>
    <w:rPr>
      <w:rFonts w:ascii="Arial" w:eastAsia="Arial" w:hAnsi="Arial" w:cs="Arial"/>
      <w:kern w:val="0"/>
      <w:sz w:val="22"/>
      <w:szCs w:val="22"/>
      <w:lang w:val="sv" w:eastAsia="sv-SE"/>
    </w:rPr>
  </w:style>
  <w:style w:type="paragraph" w:styleId="Sidfot">
    <w:name w:val="footer"/>
    <w:basedOn w:val="Normal"/>
    <w:link w:val="SidfotChar"/>
    <w:uiPriority w:val="99"/>
    <w:unhideWhenUsed/>
    <w:rsid w:val="00077396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77396"/>
    <w:rPr>
      <w:rFonts w:ascii="Arial" w:eastAsia="Arial" w:hAnsi="Arial" w:cs="Arial"/>
      <w:kern w:val="0"/>
      <w:sz w:val="22"/>
      <w:szCs w:val="22"/>
      <w:lang w:val="sv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238</Words>
  <Characters>1262</Characters>
  <Application>Microsoft Office Word</Application>
  <DocSecurity>0</DocSecurity>
  <Lines>10</Lines>
  <Paragraphs>2</Paragraphs>
  <ScaleCrop>false</ScaleCrop>
  <Company>Västerås Stift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Dellemyr</dc:creator>
  <dc:description/>
  <cp:lastModifiedBy>Eva Dellemyr</cp:lastModifiedBy>
  <cp:revision>8</cp:revision>
  <cp:lastPrinted>2026-03-25T12:17:00Z</cp:lastPrinted>
  <dcterms:created xsi:type="dcterms:W3CDTF">2026-03-25T12:13:00Z</dcterms:created>
  <dcterms:modified xsi:type="dcterms:W3CDTF">2026-03-25T12:18:00Z</dcterms:modified>
</cp:coreProperties>
</file>